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9C" w:rsidRPr="005D0D33" w:rsidRDefault="0001319C" w:rsidP="005D0D33">
      <w:pPr>
        <w:pStyle w:val="TableParagraph"/>
        <w:spacing w:line="271" w:lineRule="auto"/>
        <w:ind w:left="1132" w:right="778" w:hanging="336"/>
        <w:jc w:val="center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>Муниципальное общеобразовательное казенное учреждение</w:t>
      </w:r>
    </w:p>
    <w:p w:rsidR="0001319C" w:rsidRPr="005D0D33" w:rsidRDefault="0001319C" w:rsidP="005D0D33">
      <w:pPr>
        <w:pStyle w:val="TableParagraph"/>
        <w:spacing w:line="271" w:lineRule="auto"/>
        <w:ind w:left="1132" w:right="778" w:hanging="336"/>
        <w:jc w:val="center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 xml:space="preserve">средняя общеобразовательная школа </w:t>
      </w:r>
    </w:p>
    <w:p w:rsidR="0001319C" w:rsidRPr="005D0D33" w:rsidRDefault="0001319C" w:rsidP="005D0D33">
      <w:pPr>
        <w:pStyle w:val="TableParagraph"/>
        <w:spacing w:line="271" w:lineRule="auto"/>
        <w:ind w:left="1132" w:right="778" w:hanging="336"/>
        <w:jc w:val="center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 xml:space="preserve">поселка Торфяной </w:t>
      </w:r>
      <w:proofErr w:type="spellStart"/>
      <w:r w:rsidRPr="005D0D33">
        <w:rPr>
          <w:rFonts w:eastAsiaTheme="minorEastAsia"/>
          <w:w w:val="100"/>
          <w:lang w:val="ru-RU" w:eastAsia="ru-RU"/>
        </w:rPr>
        <w:t>Оричевского</w:t>
      </w:r>
      <w:proofErr w:type="spellEnd"/>
      <w:r w:rsidRPr="005D0D33">
        <w:rPr>
          <w:rFonts w:eastAsiaTheme="minorEastAsia"/>
          <w:w w:val="100"/>
          <w:lang w:val="ru-RU" w:eastAsia="ru-RU"/>
        </w:rPr>
        <w:t xml:space="preserve"> района Кировской области</w:t>
      </w:r>
    </w:p>
    <w:p w:rsidR="001726A7" w:rsidRPr="00E1005B" w:rsidRDefault="001726A7" w:rsidP="00AB0020">
      <w:pPr>
        <w:pStyle w:val="a4"/>
        <w:spacing w:line="331" w:lineRule="auto"/>
        <w:ind w:right="1805"/>
        <w:rPr>
          <w:w w:val="85"/>
          <w:lang w:val="ru-RU"/>
        </w:rPr>
      </w:pPr>
    </w:p>
    <w:p w:rsidR="001726A7" w:rsidRPr="00E1005B" w:rsidRDefault="001726A7" w:rsidP="001726A7">
      <w:pPr>
        <w:pStyle w:val="a4"/>
        <w:spacing w:line="331" w:lineRule="auto"/>
        <w:ind w:right="1805"/>
        <w:jc w:val="center"/>
        <w:rPr>
          <w:w w:val="85"/>
          <w:lang w:val="ru-RU"/>
        </w:rPr>
      </w:pPr>
    </w:p>
    <w:p w:rsidR="0001319C" w:rsidRPr="00E1005B" w:rsidRDefault="0001319C" w:rsidP="001726A7">
      <w:pPr>
        <w:pStyle w:val="a4"/>
        <w:spacing w:line="331" w:lineRule="auto"/>
        <w:ind w:right="1805"/>
        <w:jc w:val="center"/>
        <w:rPr>
          <w:w w:val="85"/>
          <w:lang w:val="ru-RU"/>
        </w:rPr>
      </w:pPr>
    </w:p>
    <w:p w:rsidR="001726A7" w:rsidRPr="0024532A" w:rsidRDefault="001726A7" w:rsidP="001726A7">
      <w:pPr>
        <w:pStyle w:val="a4"/>
        <w:spacing w:line="331" w:lineRule="auto"/>
        <w:ind w:left="0" w:right="-62" w:firstLine="0"/>
        <w:jc w:val="center"/>
        <w:rPr>
          <w:w w:val="85"/>
          <w:sz w:val="52"/>
          <w:lang w:val="ru-RU"/>
        </w:rPr>
      </w:pPr>
      <w:r w:rsidRPr="0024532A">
        <w:rPr>
          <w:w w:val="85"/>
          <w:sz w:val="52"/>
          <w:lang w:val="ru-RU"/>
        </w:rPr>
        <w:t>ПРОГ</w:t>
      </w:r>
      <w:r w:rsidR="0001319C" w:rsidRPr="0024532A">
        <w:rPr>
          <w:w w:val="85"/>
          <w:sz w:val="52"/>
          <w:lang w:val="ru-RU"/>
        </w:rPr>
        <w:t>Р</w:t>
      </w:r>
      <w:r w:rsidRPr="0024532A">
        <w:rPr>
          <w:w w:val="85"/>
          <w:sz w:val="52"/>
          <w:lang w:val="ru-RU"/>
        </w:rPr>
        <w:t>АММА</w:t>
      </w:r>
    </w:p>
    <w:p w:rsidR="001726A7" w:rsidRPr="00E1005B" w:rsidRDefault="001726A7" w:rsidP="001726A7">
      <w:pPr>
        <w:pStyle w:val="a4"/>
        <w:spacing w:line="331" w:lineRule="auto"/>
        <w:ind w:left="0" w:right="-62" w:firstLine="0"/>
        <w:jc w:val="center"/>
        <w:rPr>
          <w:w w:val="85"/>
          <w:sz w:val="52"/>
          <w:lang w:val="ru-RU"/>
        </w:rPr>
      </w:pPr>
      <w:r w:rsidRPr="00E1005B">
        <w:rPr>
          <w:w w:val="85"/>
          <w:sz w:val="52"/>
          <w:lang w:val="ru-RU"/>
        </w:rPr>
        <w:t>пришкольного летнего лагеря с дневным пребыванием детей</w:t>
      </w:r>
    </w:p>
    <w:p w:rsidR="00E1005B" w:rsidRPr="00E1005B" w:rsidRDefault="00E1005B" w:rsidP="001726A7">
      <w:pPr>
        <w:pStyle w:val="a4"/>
        <w:spacing w:line="331" w:lineRule="auto"/>
        <w:ind w:left="0" w:right="-62" w:firstLine="0"/>
        <w:jc w:val="center"/>
        <w:rPr>
          <w:w w:val="85"/>
          <w:sz w:val="52"/>
          <w:lang w:val="ru-RU"/>
        </w:rPr>
      </w:pPr>
      <w:r w:rsidRPr="00E1005B">
        <w:rPr>
          <w:w w:val="85"/>
          <w:sz w:val="52"/>
          <w:lang w:val="ru-RU"/>
        </w:rPr>
        <w:t>«Яркое и весёлое лето!»</w:t>
      </w:r>
    </w:p>
    <w:p w:rsidR="00944798" w:rsidRPr="00E1005B" w:rsidRDefault="00944798">
      <w:pPr>
        <w:pStyle w:val="a3"/>
        <w:rPr>
          <w:b/>
          <w:i/>
          <w:sz w:val="20"/>
          <w:lang w:val="ru-RU"/>
        </w:rPr>
      </w:pPr>
    </w:p>
    <w:p w:rsidR="00944798" w:rsidRPr="00E1005B" w:rsidRDefault="00944798">
      <w:pPr>
        <w:pStyle w:val="a3"/>
        <w:rPr>
          <w:b/>
          <w:i/>
          <w:sz w:val="20"/>
          <w:lang w:val="ru-RU"/>
        </w:rPr>
      </w:pPr>
    </w:p>
    <w:p w:rsidR="00944798" w:rsidRPr="00E1005B" w:rsidRDefault="00944798">
      <w:pPr>
        <w:pStyle w:val="a3"/>
        <w:spacing w:before="3"/>
        <w:rPr>
          <w:b/>
          <w:i/>
          <w:sz w:val="16"/>
          <w:lang w:val="ru-RU"/>
        </w:rPr>
      </w:pPr>
    </w:p>
    <w:p w:rsidR="00944798" w:rsidRPr="00E1005B" w:rsidRDefault="009A2FA5" w:rsidP="005D0D33">
      <w:pPr>
        <w:spacing w:before="102"/>
        <w:jc w:val="center"/>
        <w:rPr>
          <w:b/>
          <w:i/>
          <w:sz w:val="48"/>
          <w:lang w:val="ru-RU"/>
        </w:rPr>
      </w:pPr>
      <w:r w:rsidRPr="00E1005B">
        <w:rPr>
          <w:rFonts w:ascii="Comic Sans MS" w:hAnsi="Comic Sans MS"/>
          <w:b/>
          <w:w w:val="75"/>
          <w:sz w:val="48"/>
          <w:lang w:val="ru-RU"/>
        </w:rPr>
        <w:t>202</w:t>
      </w:r>
      <w:r w:rsidR="0001319C" w:rsidRPr="00E1005B">
        <w:rPr>
          <w:rFonts w:ascii="Comic Sans MS" w:hAnsi="Comic Sans MS"/>
          <w:b/>
          <w:w w:val="75"/>
          <w:sz w:val="48"/>
          <w:lang w:val="ru-RU"/>
        </w:rPr>
        <w:t>3</w:t>
      </w:r>
      <w:r w:rsidRPr="00E1005B">
        <w:rPr>
          <w:rFonts w:ascii="Comic Sans MS" w:hAnsi="Comic Sans MS"/>
          <w:b/>
          <w:spacing w:val="-52"/>
          <w:w w:val="75"/>
          <w:sz w:val="48"/>
          <w:lang w:val="ru-RU"/>
        </w:rPr>
        <w:t xml:space="preserve"> </w:t>
      </w:r>
      <w:r w:rsidRPr="00E1005B">
        <w:rPr>
          <w:b/>
          <w:i/>
          <w:w w:val="75"/>
          <w:sz w:val="48"/>
          <w:lang w:val="ru-RU"/>
        </w:rPr>
        <w:t>год</w:t>
      </w:r>
    </w:p>
    <w:p w:rsidR="00944798" w:rsidRPr="00E1005B" w:rsidRDefault="00944798">
      <w:pPr>
        <w:pStyle w:val="a3"/>
        <w:rPr>
          <w:b/>
          <w:i/>
          <w:sz w:val="94"/>
          <w:lang w:val="ru-RU"/>
        </w:rPr>
      </w:pPr>
    </w:p>
    <w:p w:rsidR="0001319C" w:rsidRDefault="0001319C" w:rsidP="0001319C">
      <w:pPr>
        <w:jc w:val="center"/>
        <w:rPr>
          <w:rFonts w:ascii="Comic Sans MS" w:eastAsia="Calibri" w:hAnsi="Comic Sans MS"/>
          <w:lang w:val="ru-RU"/>
        </w:rPr>
      </w:pPr>
    </w:p>
    <w:p w:rsidR="00E1005B" w:rsidRDefault="00E1005B" w:rsidP="0001319C">
      <w:pPr>
        <w:jc w:val="center"/>
        <w:rPr>
          <w:rFonts w:ascii="Comic Sans MS" w:eastAsia="Calibri" w:hAnsi="Comic Sans MS"/>
          <w:lang w:val="ru-RU"/>
        </w:rPr>
      </w:pPr>
    </w:p>
    <w:p w:rsidR="00E1005B" w:rsidRPr="00E1005B" w:rsidRDefault="00E1005B" w:rsidP="0001319C">
      <w:pPr>
        <w:jc w:val="center"/>
        <w:rPr>
          <w:rFonts w:ascii="Comic Sans MS" w:eastAsia="Calibri" w:hAnsi="Comic Sans MS"/>
          <w:lang w:val="ru-RU"/>
        </w:rPr>
      </w:pPr>
    </w:p>
    <w:p w:rsidR="0001319C" w:rsidRPr="005D0D33" w:rsidRDefault="0001319C" w:rsidP="005D0D33">
      <w:pPr>
        <w:pStyle w:val="TableParagraph"/>
        <w:spacing w:line="271" w:lineRule="auto"/>
        <w:ind w:left="1132" w:right="778" w:hanging="336"/>
        <w:jc w:val="center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 xml:space="preserve">Автор-составитель программы:  </w:t>
      </w:r>
    </w:p>
    <w:p w:rsidR="00944798" w:rsidRPr="005D0D33" w:rsidRDefault="009A2FA5" w:rsidP="005D0D33">
      <w:pPr>
        <w:pStyle w:val="TableParagraph"/>
        <w:spacing w:line="271" w:lineRule="auto"/>
        <w:ind w:left="1132" w:right="778" w:hanging="336"/>
        <w:jc w:val="center"/>
        <w:rPr>
          <w:rFonts w:eastAsiaTheme="minorEastAsia"/>
          <w:w w:val="100"/>
          <w:lang w:val="ru-RU" w:eastAsia="ru-RU"/>
        </w:rPr>
      </w:pPr>
      <w:proofErr w:type="spellStart"/>
      <w:r w:rsidRPr="005D0D33">
        <w:rPr>
          <w:rFonts w:eastAsiaTheme="minorEastAsia"/>
          <w:w w:val="100"/>
          <w:lang w:val="ru-RU" w:eastAsia="ru-RU"/>
        </w:rPr>
        <w:t>Закурина</w:t>
      </w:r>
      <w:proofErr w:type="spellEnd"/>
      <w:r w:rsidRPr="005D0D33">
        <w:rPr>
          <w:rFonts w:eastAsiaTheme="minorEastAsia"/>
          <w:w w:val="100"/>
          <w:lang w:val="ru-RU" w:eastAsia="ru-RU"/>
        </w:rPr>
        <w:t xml:space="preserve"> Е.В., учитель истории и обществознания </w:t>
      </w:r>
    </w:p>
    <w:p w:rsidR="00944798" w:rsidRPr="00E1005B" w:rsidRDefault="00944798">
      <w:pPr>
        <w:pStyle w:val="a3"/>
        <w:rPr>
          <w:rFonts w:ascii="Comic Sans MS"/>
          <w:b/>
          <w:sz w:val="50"/>
          <w:lang w:val="ru-RU"/>
        </w:rPr>
      </w:pPr>
    </w:p>
    <w:p w:rsidR="00944798" w:rsidRPr="00E1005B" w:rsidRDefault="00944798">
      <w:pPr>
        <w:pStyle w:val="a3"/>
        <w:rPr>
          <w:rFonts w:ascii="Comic Sans MS"/>
          <w:b/>
          <w:sz w:val="50"/>
          <w:lang w:val="ru-RU"/>
        </w:rPr>
      </w:pPr>
    </w:p>
    <w:p w:rsidR="00944798" w:rsidRPr="00E1005B" w:rsidRDefault="00944798">
      <w:pPr>
        <w:pStyle w:val="a3"/>
        <w:rPr>
          <w:rFonts w:ascii="Comic Sans MS"/>
          <w:b/>
          <w:sz w:val="50"/>
          <w:lang w:val="ru-RU"/>
        </w:rPr>
      </w:pPr>
    </w:p>
    <w:p w:rsidR="00944798" w:rsidRPr="00E1005B" w:rsidRDefault="00944798">
      <w:pPr>
        <w:pStyle w:val="a3"/>
        <w:spacing w:before="1"/>
        <w:rPr>
          <w:rFonts w:ascii="Comic Sans MS"/>
          <w:b/>
          <w:sz w:val="38"/>
          <w:lang w:val="ru-RU"/>
        </w:rPr>
      </w:pPr>
    </w:p>
    <w:p w:rsidR="00944798" w:rsidRPr="00E1005B" w:rsidRDefault="00944798">
      <w:pPr>
        <w:rPr>
          <w:rFonts w:ascii="Comic Sans MS" w:hAnsi="Comic Sans MS"/>
          <w:sz w:val="36"/>
          <w:lang w:val="ru-RU"/>
        </w:rPr>
        <w:sectPr w:rsidR="00944798" w:rsidRPr="00E1005B" w:rsidSect="0024532A">
          <w:footerReference w:type="default" r:id="rId8"/>
          <w:type w:val="continuous"/>
          <w:pgSz w:w="11910" w:h="16840"/>
          <w:pgMar w:top="851" w:right="851" w:bottom="851" w:left="1701" w:header="720" w:footer="720" w:gutter="0"/>
          <w:cols w:space="720"/>
        </w:sectPr>
      </w:pPr>
    </w:p>
    <w:p w:rsidR="00C67DD1" w:rsidRPr="00C67DD1" w:rsidRDefault="00C67DD1" w:rsidP="00C67DD1">
      <w:pPr>
        <w:jc w:val="center"/>
        <w:rPr>
          <w:rFonts w:eastAsiaTheme="minorEastAsia"/>
          <w:b/>
          <w:w w:val="100"/>
          <w:lang w:val="ru-RU" w:eastAsia="ru-RU"/>
        </w:rPr>
      </w:pPr>
      <w:r w:rsidRPr="00C67DD1">
        <w:rPr>
          <w:rFonts w:eastAsiaTheme="minorEastAsia"/>
          <w:b/>
          <w:w w:val="100"/>
          <w:lang w:val="ru-RU" w:eastAsia="ru-RU"/>
        </w:rPr>
        <w:lastRenderedPageBreak/>
        <w:t>СОДЕРЖАНИЕ</w:t>
      </w:r>
    </w:p>
    <w:p w:rsidR="00C67DD1" w:rsidRPr="00C67DD1" w:rsidRDefault="00C67DD1" w:rsidP="00C67DD1">
      <w:pPr>
        <w:jc w:val="center"/>
        <w:rPr>
          <w:rFonts w:eastAsiaTheme="minorEastAsia"/>
          <w:w w:val="100"/>
          <w:lang w:val="ru-RU" w:eastAsia="ru-RU"/>
        </w:rPr>
      </w:pPr>
    </w:p>
    <w:p w:rsidR="00C67DD1" w:rsidRPr="00C67DD1" w:rsidRDefault="00C67DD1" w:rsidP="00C67DD1">
      <w:pPr>
        <w:jc w:val="center"/>
        <w:rPr>
          <w:rFonts w:eastAsiaTheme="minorEastAsia"/>
          <w:w w:val="100"/>
          <w:lang w:val="ru-RU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7123"/>
        <w:gridCol w:w="1206"/>
      </w:tblGrid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Паспорт программы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3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2.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Нормативно-правовая база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7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3.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Пояснительная записка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8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4.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Цель и задачи программы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9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5.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Участники программы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10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6.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Этапы реализации программы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10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7.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Принципы деятельности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13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8.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Направления деятельности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13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9.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Сроки действия программы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15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10.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Материально-техническое условие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15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11.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Кружковая работа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17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12.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Режим работы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18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13.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Содержание программы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19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13.1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Игровая модель смены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19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13.2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Антураж смены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22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13.3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Система стимулирования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25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13.4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План-сетка мероприятий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26</w:t>
            </w:r>
          </w:p>
        </w:tc>
      </w:tr>
      <w:tr w:rsidR="00C67DD1" w:rsidRPr="00C67DD1" w:rsidTr="0043415F">
        <w:tc>
          <w:tcPr>
            <w:tcW w:w="1101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14.</w:t>
            </w:r>
          </w:p>
        </w:tc>
        <w:tc>
          <w:tcPr>
            <w:tcW w:w="8221" w:type="dxa"/>
          </w:tcPr>
          <w:p w:rsidR="00C67DD1" w:rsidRPr="00C67DD1" w:rsidRDefault="00C67DD1" w:rsidP="0043415F">
            <w:pPr>
              <w:spacing w:line="480" w:lineRule="auto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Список литературы</w:t>
            </w:r>
          </w:p>
        </w:tc>
        <w:tc>
          <w:tcPr>
            <w:tcW w:w="1364" w:type="dxa"/>
          </w:tcPr>
          <w:p w:rsidR="00C67DD1" w:rsidRPr="00C67DD1" w:rsidRDefault="00C67DD1" w:rsidP="0043415F">
            <w:pPr>
              <w:spacing w:line="480" w:lineRule="auto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C67DD1">
              <w:rPr>
                <w:rFonts w:eastAsiaTheme="minorEastAsia"/>
                <w:w w:val="100"/>
                <w:lang w:val="ru-RU" w:eastAsia="ru-RU"/>
              </w:rPr>
              <w:t>30</w:t>
            </w:r>
          </w:p>
        </w:tc>
      </w:tr>
    </w:tbl>
    <w:p w:rsidR="00C67DD1" w:rsidRPr="00C67DD1" w:rsidRDefault="00C67DD1" w:rsidP="00C67DD1">
      <w:pPr>
        <w:spacing w:line="480" w:lineRule="auto"/>
        <w:jc w:val="center"/>
        <w:rPr>
          <w:rFonts w:eastAsiaTheme="minorEastAsia"/>
          <w:w w:val="100"/>
          <w:lang w:val="ru-RU" w:eastAsia="ru-RU"/>
        </w:rPr>
      </w:pPr>
    </w:p>
    <w:p w:rsidR="00C67DD1" w:rsidRPr="00C67DD1" w:rsidRDefault="00C67DD1" w:rsidP="00C67DD1">
      <w:pPr>
        <w:jc w:val="center"/>
        <w:rPr>
          <w:rFonts w:eastAsiaTheme="minorEastAsia"/>
          <w:w w:val="100"/>
          <w:lang w:val="ru-RU" w:eastAsia="ru-RU"/>
        </w:rPr>
      </w:pPr>
    </w:p>
    <w:p w:rsidR="00C67DD1" w:rsidRPr="00C67DD1" w:rsidRDefault="00C67DD1" w:rsidP="00C67DD1">
      <w:pPr>
        <w:jc w:val="center"/>
        <w:rPr>
          <w:rFonts w:eastAsiaTheme="minorEastAsia"/>
          <w:w w:val="100"/>
          <w:lang w:val="ru-RU" w:eastAsia="ru-RU"/>
        </w:rPr>
      </w:pPr>
    </w:p>
    <w:p w:rsidR="00C67DD1" w:rsidRPr="00C67DD1" w:rsidRDefault="00C67DD1" w:rsidP="00C67DD1">
      <w:pPr>
        <w:jc w:val="center"/>
        <w:rPr>
          <w:rFonts w:eastAsiaTheme="minorEastAsia"/>
          <w:w w:val="100"/>
          <w:lang w:val="ru-RU" w:eastAsia="ru-RU"/>
        </w:rPr>
      </w:pPr>
    </w:p>
    <w:p w:rsidR="00C67DD1" w:rsidRPr="00C67DD1" w:rsidRDefault="00C67DD1" w:rsidP="00C67DD1">
      <w:pPr>
        <w:jc w:val="center"/>
        <w:rPr>
          <w:rFonts w:eastAsiaTheme="minorEastAsia"/>
          <w:w w:val="100"/>
          <w:lang w:val="ru-RU" w:eastAsia="ru-RU"/>
        </w:rPr>
      </w:pPr>
    </w:p>
    <w:p w:rsidR="00C67DD1" w:rsidRPr="00C67DD1" w:rsidRDefault="00C67DD1" w:rsidP="00E00947">
      <w:pPr>
        <w:jc w:val="center"/>
        <w:rPr>
          <w:rFonts w:eastAsiaTheme="minorEastAsia"/>
          <w:b/>
          <w:w w:val="100"/>
          <w:lang w:val="ru-RU" w:eastAsia="ru-RU"/>
        </w:rPr>
      </w:pPr>
      <w:r w:rsidRPr="00C67DD1">
        <w:rPr>
          <w:rFonts w:eastAsiaTheme="minorEastAsia"/>
          <w:b/>
          <w:w w:val="100"/>
          <w:lang w:val="ru-RU" w:eastAsia="ru-RU"/>
        </w:rPr>
        <w:lastRenderedPageBreak/>
        <w:t>1. Паспорт программы</w:t>
      </w:r>
    </w:p>
    <w:tbl>
      <w:tblPr>
        <w:tblStyle w:val="11"/>
        <w:tblpPr w:leftFromText="180" w:rightFromText="180" w:vertAnchor="text" w:horzAnchor="margin" w:tblpY="286"/>
        <w:tblW w:w="5000" w:type="pct"/>
        <w:tblLook w:val="04A0" w:firstRow="1" w:lastRow="0" w:firstColumn="1" w:lastColumn="0" w:noHBand="0" w:noVBand="1"/>
      </w:tblPr>
      <w:tblGrid>
        <w:gridCol w:w="456"/>
        <w:gridCol w:w="2676"/>
        <w:gridCol w:w="6216"/>
      </w:tblGrid>
      <w:tr w:rsidR="00C67DD1" w:rsidRPr="00F31018" w:rsidTr="00E00947">
        <w:trPr>
          <w:trHeight w:val="699"/>
        </w:trPr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3334" w:type="pct"/>
          </w:tcPr>
          <w:p w:rsidR="00C67DD1" w:rsidRPr="0014131C" w:rsidRDefault="00C67DD1" w:rsidP="00E1005B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C67DD1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Программа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C67DD1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пришкольного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C67DD1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летнего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C67DD1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лагеря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C67DD1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с дневным пребыванием «Яркое и весёлое лето!»</w:t>
            </w:r>
          </w:p>
        </w:tc>
      </w:tr>
      <w:tr w:rsidR="00C67DD1" w:rsidRPr="00F31018" w:rsidTr="00E00947">
        <w:trPr>
          <w:trHeight w:val="570"/>
        </w:trPr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3334" w:type="pct"/>
            <w:vAlign w:val="center"/>
          </w:tcPr>
          <w:p w:rsidR="00C67DD1" w:rsidRPr="0014131C" w:rsidRDefault="00C67DD1" w:rsidP="00E1005B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Pr="00D61A00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Де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ти от 7</w:t>
            </w: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до 11 лет;</w:t>
            </w:r>
          </w:p>
          <w:p w:rsidR="00C67DD1" w:rsidRPr="0014131C" w:rsidRDefault="00C67DD1" w:rsidP="00E1005B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- дети из семей, находящихся в трудной жизненной ситуации;</w:t>
            </w:r>
          </w:p>
          <w:p w:rsidR="00C67DD1" w:rsidRPr="0014131C" w:rsidRDefault="00C67DD1" w:rsidP="00E1005B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- дети, находящиеся под опекой граждан;</w:t>
            </w:r>
          </w:p>
          <w:p w:rsidR="00C67DD1" w:rsidRPr="0014131C" w:rsidRDefault="00C67DD1" w:rsidP="00E1005B">
            <w:pPr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Pr="00D61A00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дети с ограниченными возможностями здоровья</w:t>
            </w:r>
          </w:p>
        </w:tc>
      </w:tr>
      <w:tr w:rsidR="00C67DD1" w:rsidRPr="00F31018" w:rsidTr="00E00947">
        <w:trPr>
          <w:trHeight w:val="1997"/>
        </w:trPr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3334" w:type="pct"/>
          </w:tcPr>
          <w:p w:rsidR="00C67DD1" w:rsidRPr="0014131C" w:rsidRDefault="00E1005B" w:rsidP="00E1005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E1005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организация активного отдыха детей и воспитание гражданских и патриотических 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активных форм культурного и оздоровительного досуга,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C67DD1" w:rsidRPr="00F31018" w:rsidTr="00E00947"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3334" w:type="pct"/>
            <w:vAlign w:val="center"/>
          </w:tcPr>
          <w:p w:rsidR="00E1005B" w:rsidRPr="00E1005B" w:rsidRDefault="00E1005B" w:rsidP="00E1005B">
            <w:pPr>
              <w:pStyle w:val="a3"/>
              <w:numPr>
                <w:ilvl w:val="0"/>
                <w:numId w:val="20"/>
              </w:numPr>
              <w:tabs>
                <w:tab w:val="left" w:pos="331"/>
                <w:tab w:val="left" w:pos="709"/>
                <w:tab w:val="left" w:pos="1134"/>
                <w:tab w:val="left" w:pos="3261"/>
              </w:tabs>
              <w:ind w:left="0" w:firstLine="37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E1005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Создание системы физического оздоровления детей в условиях временного коллектива.</w:t>
            </w:r>
          </w:p>
          <w:p w:rsidR="00E1005B" w:rsidRPr="00E1005B" w:rsidRDefault="00E1005B" w:rsidP="00E1005B">
            <w:pPr>
              <w:pStyle w:val="a3"/>
              <w:numPr>
                <w:ilvl w:val="0"/>
                <w:numId w:val="20"/>
              </w:numPr>
              <w:tabs>
                <w:tab w:val="left" w:pos="331"/>
                <w:tab w:val="left" w:pos="709"/>
                <w:tab w:val="left" w:pos="1134"/>
                <w:tab w:val="left" w:pos="3261"/>
              </w:tabs>
              <w:ind w:left="0" w:firstLine="37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E1005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Преодолеть разрыв между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E1005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физическим и духовным развитием детей средством игры, познавательной и трудовой деятельностью.</w:t>
            </w:r>
          </w:p>
          <w:p w:rsidR="00E1005B" w:rsidRPr="00E1005B" w:rsidRDefault="00E1005B" w:rsidP="00E1005B">
            <w:pPr>
              <w:pStyle w:val="a3"/>
              <w:numPr>
                <w:ilvl w:val="0"/>
                <w:numId w:val="20"/>
              </w:numPr>
              <w:tabs>
                <w:tab w:val="left" w:pos="331"/>
                <w:tab w:val="left" w:pos="709"/>
                <w:tab w:val="left" w:pos="1134"/>
                <w:tab w:val="left" w:pos="3261"/>
              </w:tabs>
              <w:ind w:left="0" w:firstLine="37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E1005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Формирование у школьников навыков общения и толерантности.</w:t>
            </w:r>
          </w:p>
          <w:p w:rsidR="00E1005B" w:rsidRPr="00E1005B" w:rsidRDefault="00E1005B" w:rsidP="00E1005B">
            <w:pPr>
              <w:pStyle w:val="a3"/>
              <w:numPr>
                <w:ilvl w:val="0"/>
                <w:numId w:val="20"/>
              </w:numPr>
              <w:tabs>
                <w:tab w:val="left" w:pos="331"/>
                <w:tab w:val="left" w:pos="709"/>
                <w:tab w:val="left" w:pos="1134"/>
                <w:tab w:val="left" w:pos="3261"/>
              </w:tabs>
              <w:ind w:left="0" w:firstLine="37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E1005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Утверждение в сознании школьников нравственной и культурной ценности</w:t>
            </w:r>
          </w:p>
          <w:p w:rsidR="00E1005B" w:rsidRPr="00E1005B" w:rsidRDefault="00E1005B" w:rsidP="00E1005B">
            <w:pPr>
              <w:pStyle w:val="a3"/>
              <w:numPr>
                <w:ilvl w:val="0"/>
                <w:numId w:val="20"/>
              </w:numPr>
              <w:tabs>
                <w:tab w:val="left" w:pos="331"/>
                <w:tab w:val="left" w:pos="709"/>
                <w:tab w:val="left" w:pos="1134"/>
                <w:tab w:val="left" w:pos="3261"/>
              </w:tabs>
              <w:ind w:left="0" w:firstLine="37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E1005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Привитие навыков здорового образа жизни, укрепление здоровья.</w:t>
            </w:r>
          </w:p>
          <w:p w:rsidR="00E1005B" w:rsidRPr="00E1005B" w:rsidRDefault="00E1005B" w:rsidP="00E1005B">
            <w:pPr>
              <w:pStyle w:val="a3"/>
              <w:numPr>
                <w:ilvl w:val="0"/>
                <w:numId w:val="20"/>
              </w:numPr>
              <w:tabs>
                <w:tab w:val="left" w:pos="331"/>
                <w:tab w:val="left" w:pos="709"/>
                <w:tab w:val="left" w:pos="1134"/>
                <w:tab w:val="left" w:pos="3261"/>
              </w:tabs>
              <w:ind w:left="0" w:firstLine="37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E1005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Приобщение ребят к творческим видам деятельности, развитие творческого мышления.</w:t>
            </w:r>
          </w:p>
          <w:p w:rsidR="00C67DD1" w:rsidRPr="00E1005B" w:rsidRDefault="00E1005B" w:rsidP="00E1005B">
            <w:pPr>
              <w:pStyle w:val="a3"/>
              <w:numPr>
                <w:ilvl w:val="0"/>
                <w:numId w:val="20"/>
              </w:numPr>
              <w:tabs>
                <w:tab w:val="left" w:pos="331"/>
                <w:tab w:val="left" w:pos="709"/>
                <w:tab w:val="left" w:pos="1134"/>
                <w:tab w:val="left" w:pos="3261"/>
              </w:tabs>
              <w:ind w:left="0" w:firstLine="37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E1005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Развитие и укрепление связей школы, семьи, учреждений дополнительного образования, культуры и др.</w:t>
            </w:r>
          </w:p>
        </w:tc>
      </w:tr>
      <w:tr w:rsidR="00C67DD1" w:rsidRPr="00C67DD1" w:rsidTr="00E00947"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334" w:type="pct"/>
            <w:vAlign w:val="center"/>
          </w:tcPr>
          <w:p w:rsidR="00C67DD1" w:rsidRPr="00C67DD1" w:rsidRDefault="00C67DD1" w:rsidP="00E1005B">
            <w:pPr>
              <w:pStyle w:val="a4"/>
              <w:ind w:hanging="1018"/>
              <w:jc w:val="both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67DD1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01.06.2023 – 27.06.2023</w:t>
            </w:r>
          </w:p>
        </w:tc>
      </w:tr>
      <w:tr w:rsidR="00C67DD1" w:rsidRPr="00F31018" w:rsidTr="00E00947"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Основные мероприятия</w:t>
            </w:r>
          </w:p>
        </w:tc>
        <w:tc>
          <w:tcPr>
            <w:tcW w:w="3334" w:type="pct"/>
            <w:vAlign w:val="center"/>
          </w:tcPr>
          <w:p w:rsidR="00C67DD1" w:rsidRPr="00C67DD1" w:rsidRDefault="00C67DD1" w:rsidP="00105F3D">
            <w:pPr>
              <w:pStyle w:val="a4"/>
              <w:ind w:left="37" w:right="27" w:firstLine="0"/>
              <w:jc w:val="both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67DD1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Экскурсии, конкурсные программы, спортивные состязания, эстафеты, народные, хороводные,</w:t>
            </w:r>
          </w:p>
          <w:p w:rsidR="00C67DD1" w:rsidRPr="00C67DD1" w:rsidRDefault="00C67DD1" w:rsidP="00105F3D">
            <w:pPr>
              <w:pStyle w:val="a4"/>
              <w:ind w:left="37" w:right="27" w:firstLine="0"/>
              <w:jc w:val="both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67DD1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познавательные игры, развлечения, праздники, мастерские, творческие встречи</w:t>
            </w:r>
          </w:p>
        </w:tc>
      </w:tr>
      <w:tr w:rsidR="00C67DD1" w:rsidRPr="00E1005B" w:rsidTr="00E00947">
        <w:trPr>
          <w:trHeight w:val="423"/>
        </w:trPr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Направления</w:t>
            </w:r>
          </w:p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334" w:type="pct"/>
            <w:vAlign w:val="center"/>
          </w:tcPr>
          <w:p w:rsidR="00E1005B" w:rsidRPr="00E1005B" w:rsidRDefault="00E1005B" w:rsidP="0010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духовно – нравственное  </w:t>
            </w:r>
          </w:p>
          <w:p w:rsidR="00E1005B" w:rsidRPr="00E1005B" w:rsidRDefault="00E1005B" w:rsidP="0010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социально – патриотическое</w:t>
            </w:r>
          </w:p>
          <w:p w:rsidR="00E1005B" w:rsidRPr="00E1005B" w:rsidRDefault="00E1005B" w:rsidP="0010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- интеллектуально – познавательное</w:t>
            </w:r>
          </w:p>
          <w:p w:rsidR="00E1005B" w:rsidRPr="00E1005B" w:rsidRDefault="00E1005B" w:rsidP="0010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- художественно – творческое</w:t>
            </w:r>
          </w:p>
          <w:p w:rsidR="00C67DD1" w:rsidRPr="00E1005B" w:rsidRDefault="00E1005B" w:rsidP="0010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спортивно-оздоровительное</w:t>
            </w:r>
          </w:p>
        </w:tc>
      </w:tr>
      <w:tr w:rsidR="00C67DD1" w:rsidRPr="00E1005B" w:rsidTr="00E00947">
        <w:trPr>
          <w:trHeight w:val="272"/>
        </w:trPr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3334" w:type="pct"/>
          </w:tcPr>
          <w:p w:rsidR="00E1005B" w:rsidRPr="00E1005B" w:rsidRDefault="00E1005B" w:rsidP="00E1005B">
            <w:pPr>
              <w:pStyle w:val="a6"/>
              <w:numPr>
                <w:ilvl w:val="0"/>
                <w:numId w:val="7"/>
              </w:numPr>
              <w:tabs>
                <w:tab w:val="left" w:pos="301"/>
                <w:tab w:val="left" w:pos="1248"/>
              </w:tabs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Общее оздоровление воспитанников, укрепление их здоровья.</w:t>
            </w:r>
          </w:p>
          <w:p w:rsidR="00E1005B" w:rsidRPr="00E1005B" w:rsidRDefault="00E1005B" w:rsidP="00E1005B">
            <w:pPr>
              <w:pStyle w:val="a6"/>
              <w:numPr>
                <w:ilvl w:val="0"/>
                <w:numId w:val="7"/>
              </w:numPr>
              <w:tabs>
                <w:tab w:val="left" w:pos="301"/>
                <w:tab w:val="left" w:pos="1248"/>
              </w:tabs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E1005B" w:rsidRPr="00E1005B" w:rsidRDefault="00E1005B" w:rsidP="00E1005B">
            <w:pPr>
              <w:pStyle w:val="a6"/>
              <w:numPr>
                <w:ilvl w:val="0"/>
                <w:numId w:val="7"/>
              </w:numPr>
              <w:tabs>
                <w:tab w:val="left" w:pos="301"/>
                <w:tab w:val="left" w:pos="1248"/>
              </w:tabs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:rsidR="00E1005B" w:rsidRPr="00E1005B" w:rsidRDefault="00E1005B" w:rsidP="00E1005B">
            <w:pPr>
              <w:pStyle w:val="a6"/>
              <w:numPr>
                <w:ilvl w:val="0"/>
                <w:numId w:val="7"/>
              </w:numPr>
              <w:tabs>
                <w:tab w:val="left" w:pos="301"/>
                <w:tab w:val="left" w:pos="1248"/>
              </w:tabs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 и толерантности.</w:t>
            </w:r>
          </w:p>
          <w:p w:rsidR="00E1005B" w:rsidRPr="00E1005B" w:rsidRDefault="00E1005B" w:rsidP="00E1005B">
            <w:pPr>
              <w:pStyle w:val="a6"/>
              <w:numPr>
                <w:ilvl w:val="0"/>
                <w:numId w:val="7"/>
              </w:numPr>
              <w:tabs>
                <w:tab w:val="left" w:pos="301"/>
                <w:tab w:val="left" w:pos="1247"/>
                <w:tab w:val="left" w:pos="1248"/>
                <w:tab w:val="left" w:pos="2924"/>
                <w:tab w:val="left" w:pos="4520"/>
                <w:tab w:val="left" w:pos="6131"/>
                <w:tab w:val="left" w:pos="7048"/>
                <w:tab w:val="left" w:pos="8010"/>
                <w:tab w:val="left" w:pos="9625"/>
                <w:tab w:val="left" w:pos="10171"/>
              </w:tabs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вовлечения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их в социально-значимую деятельность.</w:t>
            </w:r>
          </w:p>
          <w:p w:rsidR="00E1005B" w:rsidRPr="00E1005B" w:rsidRDefault="00E1005B" w:rsidP="00E1005B">
            <w:pPr>
              <w:pStyle w:val="a6"/>
              <w:numPr>
                <w:ilvl w:val="0"/>
                <w:numId w:val="7"/>
              </w:numPr>
              <w:tabs>
                <w:tab w:val="left" w:pos="301"/>
                <w:tab w:val="left" w:pos="1247"/>
                <w:tab w:val="left" w:pos="1248"/>
              </w:tabs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Приобретение новых знаний и умений в результате занятий в кружках (разучивание песен, игр, составление проектов)</w:t>
            </w:r>
          </w:p>
          <w:p w:rsidR="00E1005B" w:rsidRPr="00E1005B" w:rsidRDefault="00E1005B" w:rsidP="00E1005B">
            <w:pPr>
              <w:pStyle w:val="a6"/>
              <w:numPr>
                <w:ilvl w:val="0"/>
                <w:numId w:val="7"/>
              </w:numPr>
              <w:tabs>
                <w:tab w:val="left" w:pos="301"/>
                <w:tab w:val="left" w:pos="1247"/>
                <w:tab w:val="left" w:pos="1248"/>
              </w:tabs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детей.</w:t>
            </w:r>
          </w:p>
          <w:p w:rsidR="00E1005B" w:rsidRPr="00E1005B" w:rsidRDefault="00E1005B" w:rsidP="00E1005B">
            <w:pPr>
              <w:pStyle w:val="a6"/>
              <w:numPr>
                <w:ilvl w:val="0"/>
                <w:numId w:val="7"/>
              </w:numPr>
              <w:tabs>
                <w:tab w:val="left" w:pos="301"/>
                <w:tab w:val="left" w:pos="1247"/>
                <w:tab w:val="left" w:pos="1248"/>
                <w:tab w:val="left" w:pos="2871"/>
                <w:tab w:val="left" w:pos="3849"/>
                <w:tab w:val="left" w:pos="5182"/>
                <w:tab w:val="left" w:pos="7116"/>
                <w:tab w:val="left" w:pos="8434"/>
                <w:tab w:val="left" w:pos="8965"/>
              </w:tabs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Повышение общей культуры обучающихся, привитие им социально-нравственных норм.</w:t>
            </w:r>
          </w:p>
          <w:p w:rsidR="00C67DD1" w:rsidRPr="00E1005B" w:rsidRDefault="00E1005B" w:rsidP="00E1005B">
            <w:pPr>
              <w:pStyle w:val="a6"/>
              <w:numPr>
                <w:ilvl w:val="0"/>
                <w:numId w:val="7"/>
              </w:numPr>
              <w:tabs>
                <w:tab w:val="left" w:pos="301"/>
                <w:tab w:val="left" w:pos="1247"/>
                <w:tab w:val="left" w:pos="1248"/>
              </w:tabs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E1005B">
              <w:rPr>
                <w:rFonts w:ascii="Times New Roman" w:hAnsi="Times New Roman" w:cs="Times New Roman"/>
                <w:sz w:val="28"/>
                <w:szCs w:val="28"/>
              </w:rPr>
              <w:t>Личностный рост участников смены.</w:t>
            </w:r>
          </w:p>
        </w:tc>
      </w:tr>
      <w:tr w:rsidR="00C67DD1" w:rsidRPr="00F31018" w:rsidTr="00E00947">
        <w:trPr>
          <w:trHeight w:val="64"/>
        </w:trPr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Название организации</w:t>
            </w:r>
          </w:p>
        </w:tc>
        <w:tc>
          <w:tcPr>
            <w:tcW w:w="3334" w:type="pct"/>
          </w:tcPr>
          <w:p w:rsidR="00C67DD1" w:rsidRPr="00C67DD1" w:rsidRDefault="00C67DD1" w:rsidP="00E10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</w:t>
            </w:r>
            <w:r w:rsidRPr="0014131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Торфяной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C67DD1" w:rsidRPr="00F31018" w:rsidTr="00E00947"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Авторы программы</w:t>
            </w:r>
          </w:p>
        </w:tc>
        <w:tc>
          <w:tcPr>
            <w:tcW w:w="3334" w:type="pct"/>
          </w:tcPr>
          <w:p w:rsidR="00C67DD1" w:rsidRPr="00C67DD1" w:rsidRDefault="00C67DD1" w:rsidP="00105F3D">
            <w:pPr>
              <w:pStyle w:val="TableParagraph"/>
              <w:spacing w:line="240" w:lineRule="auto"/>
              <w:ind w:left="3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DD1">
              <w:rPr>
                <w:rFonts w:ascii="Times New Roman" w:hAnsi="Times New Roman" w:cs="Times New Roman"/>
                <w:sz w:val="28"/>
                <w:szCs w:val="28"/>
              </w:rPr>
              <w:t xml:space="preserve">Автор-составитель: учитель истории и обществознания, </w:t>
            </w:r>
            <w:proofErr w:type="spellStart"/>
            <w:r w:rsidRPr="00C67DD1">
              <w:rPr>
                <w:rFonts w:ascii="Times New Roman" w:hAnsi="Times New Roman" w:cs="Times New Roman"/>
                <w:sz w:val="28"/>
                <w:szCs w:val="28"/>
              </w:rPr>
              <w:t>Закурина</w:t>
            </w:r>
            <w:proofErr w:type="spellEnd"/>
            <w:r w:rsidRPr="00C67DD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67DD1" w:rsidRPr="00C67DD1" w:rsidRDefault="00C67DD1" w:rsidP="00105F3D"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DD1">
              <w:rPr>
                <w:rFonts w:ascii="Times New Roman" w:hAnsi="Times New Roman" w:cs="Times New Roman"/>
                <w:sz w:val="28"/>
                <w:szCs w:val="28"/>
              </w:rPr>
              <w:t>Корректировка: начальник лагеря, Кокарева Т.Н.</w:t>
            </w:r>
          </w:p>
        </w:tc>
      </w:tr>
      <w:tr w:rsidR="00C67DD1" w:rsidRPr="00584B7C" w:rsidTr="00E00947"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41" w:type="pct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3334" w:type="pct"/>
          </w:tcPr>
          <w:p w:rsidR="00105F3D" w:rsidRDefault="00C67DD1" w:rsidP="00E10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612096, 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C67DD1" w:rsidRPr="0014131C" w:rsidRDefault="00C67DD1" w:rsidP="00E1005B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Торфяной, ул. Юбилейная, 17</w:t>
            </w:r>
          </w:p>
        </w:tc>
      </w:tr>
      <w:tr w:rsidR="00C67DD1" w:rsidRPr="00C67DD1" w:rsidTr="00E00947"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41" w:type="pct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3334" w:type="pct"/>
          </w:tcPr>
          <w:p w:rsidR="00C67DD1" w:rsidRPr="00C67DD1" w:rsidRDefault="00C67DD1" w:rsidP="00E10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DD1">
              <w:rPr>
                <w:rFonts w:ascii="Times New Roman" w:hAnsi="Times New Roman" w:cs="Times New Roman"/>
                <w:sz w:val="28"/>
                <w:szCs w:val="28"/>
              </w:rPr>
              <w:t>Исупова Елена Викторовна</w:t>
            </w:r>
          </w:p>
        </w:tc>
      </w:tr>
      <w:tr w:rsidR="00C67DD1" w:rsidRPr="00F31018" w:rsidTr="00E00947"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41" w:type="pct"/>
          </w:tcPr>
          <w:p w:rsidR="00C67DD1" w:rsidRPr="00584B7C" w:rsidRDefault="00C67DD1" w:rsidP="00E10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C">
              <w:rPr>
                <w:rFonts w:ascii="Times New Roman" w:hAnsi="Times New Roman" w:cs="Times New Roman"/>
                <w:b/>
                <w:sz w:val="24"/>
                <w:szCs w:val="24"/>
              </w:rPr>
              <w:t>ФИО разработчика программы</w:t>
            </w:r>
          </w:p>
        </w:tc>
        <w:tc>
          <w:tcPr>
            <w:tcW w:w="3334" w:type="pct"/>
            <w:vAlign w:val="center"/>
          </w:tcPr>
          <w:p w:rsidR="00C67DD1" w:rsidRPr="0014131C" w:rsidRDefault="00C67DD1" w:rsidP="00E1005B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proofErr w:type="spellStart"/>
            <w:r w:rsidRPr="00C67DD1">
              <w:rPr>
                <w:rFonts w:ascii="Times New Roman" w:hAnsi="Times New Roman" w:cs="Times New Roman"/>
                <w:sz w:val="28"/>
                <w:szCs w:val="28"/>
              </w:rPr>
              <w:t>Закурина</w:t>
            </w:r>
            <w:proofErr w:type="spellEnd"/>
            <w:r w:rsidRPr="00C67DD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7DD1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и обществознания</w:t>
            </w:r>
          </w:p>
        </w:tc>
      </w:tr>
      <w:tr w:rsidR="00C67DD1" w:rsidRPr="00C67DD1" w:rsidTr="00E00947">
        <w:trPr>
          <w:trHeight w:val="677"/>
        </w:trPr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Телефон,</w:t>
            </w:r>
          </w:p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факс с указанием кода населенного пункта</w:t>
            </w: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, электронный адрес организации</w:t>
            </w:r>
          </w:p>
        </w:tc>
        <w:tc>
          <w:tcPr>
            <w:tcW w:w="3334" w:type="pct"/>
          </w:tcPr>
          <w:p w:rsidR="00C67DD1" w:rsidRPr="0014131C" w:rsidRDefault="00C67DD1" w:rsidP="00E1005B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8(83354) 61-2-69</w:t>
            </w:r>
          </w:p>
        </w:tc>
      </w:tr>
      <w:tr w:rsidR="00C67DD1" w:rsidRPr="00584B7C" w:rsidTr="00E00947">
        <w:tc>
          <w:tcPr>
            <w:tcW w:w="225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41" w:type="pct"/>
            <w:vAlign w:val="center"/>
          </w:tcPr>
          <w:p w:rsidR="00C67DD1" w:rsidRPr="00584B7C" w:rsidRDefault="00C67DD1" w:rsidP="00E1005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Дата создания программы</w:t>
            </w:r>
          </w:p>
        </w:tc>
        <w:tc>
          <w:tcPr>
            <w:tcW w:w="3334" w:type="pct"/>
            <w:vAlign w:val="center"/>
          </w:tcPr>
          <w:p w:rsidR="00C67DD1" w:rsidRPr="0014131C" w:rsidRDefault="00C67DD1" w:rsidP="00E1005B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Апрель</w:t>
            </w: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3</w:t>
            </w: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944798" w:rsidRDefault="00944798">
      <w:pPr>
        <w:jc w:val="center"/>
        <w:rPr>
          <w:rFonts w:ascii="Corbel"/>
        </w:rPr>
        <w:sectPr w:rsidR="00944798" w:rsidSect="0024532A">
          <w:pgSz w:w="11910" w:h="16840"/>
          <w:pgMar w:top="851" w:right="851" w:bottom="851" w:left="1701" w:header="720" w:footer="720" w:gutter="0"/>
          <w:cols w:space="720"/>
        </w:sectPr>
      </w:pPr>
    </w:p>
    <w:p w:rsidR="00C67DD1" w:rsidRPr="00C67DD1" w:rsidRDefault="00C67DD1" w:rsidP="00E00947">
      <w:pPr>
        <w:shd w:val="clear" w:color="auto" w:fill="FFFFFF"/>
        <w:jc w:val="center"/>
        <w:outlineLvl w:val="3"/>
        <w:rPr>
          <w:rFonts w:eastAsiaTheme="minorEastAsia"/>
          <w:b/>
          <w:w w:val="100"/>
          <w:lang w:val="ru-RU" w:eastAsia="ru-RU"/>
        </w:rPr>
      </w:pPr>
      <w:r w:rsidRPr="00C67DD1">
        <w:rPr>
          <w:rFonts w:eastAsia="Times New Roman"/>
          <w:b/>
          <w:bCs/>
          <w:color w:val="000000"/>
          <w:lang w:val="ru-RU"/>
        </w:rPr>
        <w:lastRenderedPageBreak/>
        <w:t xml:space="preserve">2. </w:t>
      </w:r>
      <w:r w:rsidRPr="00C67DD1">
        <w:rPr>
          <w:rFonts w:eastAsiaTheme="minorEastAsia"/>
          <w:b/>
          <w:w w:val="100"/>
          <w:lang w:val="ru-RU" w:eastAsia="ru-RU"/>
        </w:rPr>
        <w:t>Нормативно-правовая база</w:t>
      </w:r>
    </w:p>
    <w:p w:rsidR="00C67DD1" w:rsidRPr="00C67DD1" w:rsidRDefault="00C67DD1" w:rsidP="00C67DD1">
      <w:pPr>
        <w:shd w:val="clear" w:color="auto" w:fill="FFFFFF"/>
        <w:ind w:left="567" w:firstLine="567"/>
        <w:jc w:val="center"/>
        <w:outlineLvl w:val="3"/>
        <w:rPr>
          <w:rFonts w:eastAsiaTheme="minorEastAsia"/>
          <w:w w:val="100"/>
          <w:lang w:val="ru-RU" w:eastAsia="ru-RU"/>
        </w:rPr>
      </w:pP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Программа летнего оздоровительного лагеря «Яркое и весёлое лето» разработана в соответствии с нормативно-правовыми документами: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Конституция РФ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Конвенция о правах ребенка (одобрена Генеральной Ассамблеей ООН 20.11.1989)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Федеральный закон «Об образовании в Российской Федерации» от 29.12.2012 г. № 273-ФЗ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Федеральный закон от 24.07.1998 № 124-ФЗ «Об основных гарантиях прав ребенка в Российской Федерации»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Федеральный закон от 24.06.1999 № 120-ФЗ «Об основах системы профилактики безнадзорности и правонарушений несовершеннолетних»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 xml:space="preserve">Типовое положение о детском оздоровительном лагере (утв. письмом </w:t>
      </w:r>
      <w:proofErr w:type="spellStart"/>
      <w:r w:rsidRPr="00D95D6D">
        <w:rPr>
          <w:rFonts w:eastAsiaTheme="minorEastAsia"/>
          <w:w w:val="100"/>
          <w:lang w:val="ru-RU" w:eastAsia="ru-RU"/>
        </w:rPr>
        <w:t>Минздравсоцразвития</w:t>
      </w:r>
      <w:proofErr w:type="spellEnd"/>
      <w:r w:rsidRPr="00D95D6D">
        <w:rPr>
          <w:rFonts w:eastAsiaTheme="minorEastAsia"/>
          <w:w w:val="100"/>
          <w:lang w:val="ru-RU" w:eastAsia="ru-RU"/>
        </w:rPr>
        <w:t xml:space="preserve"> России от 15.04.2011 № 18-2/10/1-2188)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D95D6D">
        <w:rPr>
          <w:rFonts w:eastAsiaTheme="minorEastAsia"/>
          <w:w w:val="100"/>
          <w:lang w:val="ru-RU" w:eastAsia="ru-RU"/>
        </w:rPr>
        <w:t>СанПин</w:t>
      </w:r>
      <w:proofErr w:type="spellEnd"/>
      <w:r w:rsidRPr="00D95D6D">
        <w:rPr>
          <w:rFonts w:eastAsiaTheme="minorEastAsia"/>
          <w:w w:val="100"/>
          <w:lang w:val="ru-RU" w:eastAsia="ru-RU"/>
        </w:rPr>
        <w:t xml:space="preserve"> СП 2.4.3648-20 (утв. постановлением Главного государственного санитарного врача РФ от 28 января 2021 г. №2)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Устав ОУ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BF5775">
        <w:rPr>
          <w:rFonts w:eastAsiaTheme="minorEastAsia"/>
          <w:w w:val="100"/>
          <w:lang w:val="ru-RU" w:eastAsia="ru-RU"/>
        </w:rPr>
        <w:t>Положение о летнем оздоровительном лагере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Должностные инструкции работников летнего оздоровительного лагеря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Заявления родителей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Договор с родителями</w:t>
      </w:r>
    </w:p>
    <w:p w:rsidR="00C67DD1" w:rsidRPr="00D95D6D" w:rsidRDefault="00C67DD1" w:rsidP="00E00947">
      <w:pPr>
        <w:shd w:val="clear" w:color="auto" w:fill="FFFFFF"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Акт приемки лагеря.</w:t>
      </w:r>
    </w:p>
    <w:p w:rsidR="00C67DD1" w:rsidRPr="00C67DD1" w:rsidRDefault="00C67DD1" w:rsidP="00E00947">
      <w:pPr>
        <w:ind w:firstLine="709"/>
        <w:rPr>
          <w:rFonts w:eastAsiaTheme="minorEastAsia"/>
          <w:w w:val="100"/>
          <w:lang w:val="ru-RU" w:eastAsia="ru-RU"/>
        </w:rPr>
      </w:pPr>
    </w:p>
    <w:p w:rsidR="00C67DD1" w:rsidRPr="00C67DD1" w:rsidRDefault="00C67DD1" w:rsidP="00E00947">
      <w:pPr>
        <w:ind w:firstLine="709"/>
        <w:jc w:val="center"/>
        <w:rPr>
          <w:rFonts w:eastAsiaTheme="minorEastAsia"/>
          <w:w w:val="100"/>
          <w:lang w:val="ru-RU" w:eastAsia="ru-RU"/>
        </w:rPr>
      </w:pPr>
    </w:p>
    <w:p w:rsidR="00E00947" w:rsidRDefault="00E00947">
      <w:pPr>
        <w:rPr>
          <w:rFonts w:eastAsiaTheme="minorEastAsia"/>
          <w:b/>
          <w:w w:val="100"/>
          <w:lang w:val="ru-RU" w:eastAsia="ru-RU"/>
        </w:rPr>
      </w:pPr>
      <w:r>
        <w:rPr>
          <w:rFonts w:eastAsiaTheme="minorEastAsia"/>
          <w:b/>
          <w:w w:val="100"/>
          <w:lang w:val="ru-RU" w:eastAsia="ru-RU"/>
        </w:rPr>
        <w:br w:type="page"/>
      </w:r>
    </w:p>
    <w:p w:rsidR="00C67DD1" w:rsidRPr="00C67DD1" w:rsidRDefault="00C67DD1" w:rsidP="00E00947">
      <w:pPr>
        <w:jc w:val="center"/>
        <w:rPr>
          <w:rFonts w:eastAsiaTheme="minorEastAsia"/>
          <w:b/>
          <w:w w:val="100"/>
          <w:lang w:val="ru-RU" w:eastAsia="ru-RU"/>
        </w:rPr>
      </w:pPr>
      <w:r w:rsidRPr="00C67DD1">
        <w:rPr>
          <w:rFonts w:eastAsiaTheme="minorEastAsia"/>
          <w:b/>
          <w:w w:val="100"/>
          <w:lang w:val="ru-RU" w:eastAsia="ru-RU"/>
        </w:rPr>
        <w:lastRenderedPageBreak/>
        <w:t>3. Пояснительная записка</w:t>
      </w:r>
    </w:p>
    <w:p w:rsidR="00E00947" w:rsidRDefault="00E00947" w:rsidP="00D95D6D">
      <w:pPr>
        <w:pStyle w:val="a3"/>
        <w:ind w:left="5221" w:right="294"/>
        <w:jc w:val="both"/>
        <w:rPr>
          <w:rFonts w:eastAsiaTheme="minorEastAsia"/>
          <w:w w:val="100"/>
          <w:lang w:val="ru-RU" w:eastAsia="ru-RU"/>
        </w:rPr>
      </w:pPr>
    </w:p>
    <w:p w:rsidR="00944798" w:rsidRPr="005D0D33" w:rsidRDefault="009A2FA5" w:rsidP="00D95D6D">
      <w:pPr>
        <w:pStyle w:val="a3"/>
        <w:ind w:left="5221" w:right="294"/>
        <w:jc w:val="both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:rsidR="00944798" w:rsidRPr="005D0D33" w:rsidRDefault="009A2FA5" w:rsidP="00D95D6D">
      <w:pPr>
        <w:pStyle w:val="a3"/>
        <w:ind w:right="528"/>
        <w:jc w:val="right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>М. Монтень</w:t>
      </w:r>
    </w:p>
    <w:p w:rsidR="00944798" w:rsidRDefault="009A2FA5" w:rsidP="00E00947">
      <w:pPr>
        <w:pStyle w:val="a3"/>
        <w:ind w:right="2" w:firstLine="851"/>
        <w:jc w:val="both"/>
        <w:rPr>
          <w:rFonts w:eastAsiaTheme="minorEastAsia"/>
          <w:w w:val="100"/>
          <w:lang w:val="ru-RU" w:eastAsia="ru-RU"/>
        </w:rPr>
      </w:pPr>
      <w:bookmarkStart w:id="0" w:name="_TOC_250007"/>
      <w:bookmarkEnd w:id="0"/>
      <w:r w:rsidRPr="005D0D33">
        <w:rPr>
          <w:rFonts w:eastAsiaTheme="minorEastAsia"/>
          <w:w w:val="100"/>
          <w:lang w:val="ru-RU" w:eastAsia="ru-RU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5D0D33">
        <w:rPr>
          <w:rFonts w:eastAsiaTheme="minorEastAsia"/>
          <w:w w:val="100"/>
          <w:lang w:val="ru-RU" w:eastAsia="ru-RU"/>
        </w:rPr>
        <w:t>самореабилитации</w:t>
      </w:r>
      <w:proofErr w:type="spellEnd"/>
      <w:r w:rsidRPr="005D0D33">
        <w:rPr>
          <w:rFonts w:eastAsiaTheme="minorEastAsia"/>
          <w:w w:val="100"/>
          <w:lang w:val="ru-RU" w:eastAsia="ru-RU"/>
        </w:rPr>
        <w:t>. Лагерь с дневным пребыванием обучающихся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D95D6D" w:rsidRPr="00D95D6D" w:rsidRDefault="00D95D6D" w:rsidP="00E0094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D95D6D">
        <w:rPr>
          <w:rFonts w:eastAsiaTheme="minorEastAsia"/>
          <w:sz w:val="28"/>
          <w:szCs w:val="28"/>
        </w:rPr>
        <w:t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лагерях, в санаториях, на пришкольных летних оздоровительных площадках. В условиях летнего пришкольного лагеря отдых детей уникален, это не продолжение школьного образовательного процесса, а интеграция летнего отдыха и познавательной деятельности. Это совсем иной кусочек жизни ребенка; отдых, наполненный яркими впечатлениями и только хорошим настроением.  Главное в лагере - не система дел, не мероприятия, а ребенок в деле, его поступки, его отношение к делу, к друзьям по отряду, к взрослым людям.</w:t>
      </w:r>
    </w:p>
    <w:p w:rsidR="00D95D6D" w:rsidRPr="00D95D6D" w:rsidRDefault="00D95D6D" w:rsidP="00E00947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 xml:space="preserve">Программа ориентирована на отдых ребят, который поможет развить творческие навыки, вызовет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 </w:t>
      </w:r>
    </w:p>
    <w:p w:rsidR="00D95D6D" w:rsidRPr="00D95D6D" w:rsidRDefault="00D95D6D" w:rsidP="00E00947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 xml:space="preserve">Мероприятия, включённые в программу, развивают социальную культуру детей, повышают уровень духовно-нравственного, гражданско-патриотического, художественно-эстетического воспитания, систематизируют знания об истории культуры своей Родины, знакомят с современными достижениями технологии, культуры и науки. Условия школьного лагеря дают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</w:t>
      </w:r>
      <w:r w:rsidRPr="00D95D6D">
        <w:rPr>
          <w:rFonts w:eastAsiaTheme="minorEastAsia"/>
          <w:w w:val="100"/>
          <w:lang w:val="ru-RU" w:eastAsia="ru-RU"/>
        </w:rPr>
        <w:lastRenderedPageBreak/>
        <w:t>отрядов является одной из приоритетных задач лагеря.</w:t>
      </w:r>
    </w:p>
    <w:p w:rsidR="00D95D6D" w:rsidRPr="00D95D6D" w:rsidRDefault="00D95D6D" w:rsidP="00E0094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D95D6D">
        <w:rPr>
          <w:rFonts w:eastAsiaTheme="minorEastAsia"/>
          <w:sz w:val="28"/>
          <w:szCs w:val="28"/>
        </w:rPr>
        <w:t xml:space="preserve">С целью организации летнего отдыха детей на базе МОКУ СОШ п. Торфяной организуется детская оздоровительная площадка с дневным пребыванием детей. Предполагается за одну смену принять </w:t>
      </w:r>
      <w:r w:rsidRPr="00E14FD8">
        <w:rPr>
          <w:rFonts w:eastAsiaTheme="minorEastAsia"/>
          <w:sz w:val="28"/>
          <w:szCs w:val="28"/>
        </w:rPr>
        <w:t>3</w:t>
      </w:r>
      <w:r w:rsidR="00E14FD8">
        <w:rPr>
          <w:rFonts w:eastAsiaTheme="minorEastAsia"/>
          <w:sz w:val="28"/>
          <w:szCs w:val="28"/>
        </w:rPr>
        <w:t>2</w:t>
      </w:r>
      <w:r w:rsidRPr="00D95D6D">
        <w:rPr>
          <w:rFonts w:eastAsiaTheme="minorEastAsia"/>
          <w:sz w:val="28"/>
          <w:szCs w:val="28"/>
        </w:rPr>
        <w:t xml:space="preserve"> учащихся. Возраст детей от 7 до 11 лет. Продолжительность смены 18 дней.</w:t>
      </w:r>
    </w:p>
    <w:p w:rsidR="00D95D6D" w:rsidRPr="00D95D6D" w:rsidRDefault="00D95D6D" w:rsidP="00D95D6D">
      <w:pPr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D95D6D" w:rsidRPr="00D95D6D" w:rsidRDefault="00D95D6D" w:rsidP="00D95D6D">
      <w:pPr>
        <w:ind w:firstLine="709"/>
        <w:jc w:val="center"/>
        <w:rPr>
          <w:rFonts w:eastAsiaTheme="minorEastAsia"/>
          <w:b/>
          <w:w w:val="100"/>
          <w:lang w:val="ru-RU" w:eastAsia="ru-RU"/>
        </w:rPr>
      </w:pPr>
      <w:r w:rsidRPr="00D95D6D">
        <w:rPr>
          <w:rFonts w:eastAsiaTheme="minorEastAsia"/>
          <w:b/>
          <w:w w:val="100"/>
          <w:lang w:val="ru-RU" w:eastAsia="ru-RU"/>
        </w:rPr>
        <w:t>4. Цель и задачи программы</w:t>
      </w:r>
    </w:p>
    <w:p w:rsidR="00E00947" w:rsidRDefault="00E00947" w:rsidP="00E0094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D95D6D" w:rsidRDefault="00D95D6D" w:rsidP="00E0094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D95D6D">
        <w:rPr>
          <w:rFonts w:eastAsiaTheme="minorEastAsia"/>
          <w:sz w:val="28"/>
          <w:szCs w:val="28"/>
        </w:rPr>
        <w:t>Цель</w:t>
      </w:r>
      <w:r>
        <w:rPr>
          <w:rFonts w:eastAsiaTheme="minorEastAsia"/>
          <w:sz w:val="28"/>
          <w:szCs w:val="28"/>
        </w:rPr>
        <w:t xml:space="preserve"> - </w:t>
      </w:r>
      <w:r w:rsidR="00E1005B">
        <w:rPr>
          <w:rFonts w:eastAsiaTheme="minorEastAsia"/>
          <w:sz w:val="28"/>
          <w:szCs w:val="28"/>
        </w:rPr>
        <w:t>о</w:t>
      </w:r>
      <w:r w:rsidRPr="00D95D6D">
        <w:rPr>
          <w:rFonts w:eastAsiaTheme="minorEastAsia"/>
          <w:sz w:val="28"/>
          <w:szCs w:val="28"/>
        </w:rPr>
        <w:t>рганизация активного отдыха  детей  и воспитание гражданских и патриотических 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активных форм культурного и оздоровительного досуга,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D95D6D" w:rsidRPr="00D95D6D" w:rsidRDefault="00D95D6D" w:rsidP="00E0094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D95D6D" w:rsidRPr="00D95D6D" w:rsidRDefault="00D95D6D" w:rsidP="00E0094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 w:rsidRPr="00D95D6D">
        <w:rPr>
          <w:rFonts w:eastAsiaTheme="minorEastAsia"/>
          <w:b/>
          <w:sz w:val="28"/>
          <w:szCs w:val="28"/>
        </w:rPr>
        <w:t>Задачи программы:</w:t>
      </w:r>
    </w:p>
    <w:p w:rsidR="00D95D6D" w:rsidRPr="005D0D33" w:rsidRDefault="00D95D6D" w:rsidP="00E00947">
      <w:pPr>
        <w:pStyle w:val="a3"/>
        <w:numPr>
          <w:ilvl w:val="0"/>
          <w:numId w:val="32"/>
        </w:numPr>
        <w:tabs>
          <w:tab w:val="left" w:pos="709"/>
          <w:tab w:val="left" w:pos="1134"/>
          <w:tab w:val="left" w:pos="3261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>Создание системы физического оздоровления детей в условиях   временного коллектива.</w:t>
      </w:r>
    </w:p>
    <w:p w:rsidR="00D95D6D" w:rsidRPr="005D0D33" w:rsidRDefault="00D95D6D" w:rsidP="00E00947">
      <w:pPr>
        <w:pStyle w:val="a3"/>
        <w:numPr>
          <w:ilvl w:val="0"/>
          <w:numId w:val="32"/>
        </w:numPr>
        <w:tabs>
          <w:tab w:val="left" w:pos="709"/>
          <w:tab w:val="left" w:pos="1134"/>
          <w:tab w:val="left" w:pos="3261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>Преодолеть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5D0D33">
        <w:rPr>
          <w:rFonts w:eastAsiaTheme="minorEastAsia"/>
          <w:w w:val="100"/>
          <w:lang w:val="ru-RU" w:eastAsia="ru-RU"/>
        </w:rPr>
        <w:t>разрыв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5D0D33">
        <w:rPr>
          <w:rFonts w:eastAsiaTheme="minorEastAsia"/>
          <w:w w:val="100"/>
          <w:lang w:val="ru-RU" w:eastAsia="ru-RU"/>
        </w:rPr>
        <w:t>между</w:t>
      </w:r>
      <w:r w:rsidRPr="005D0D33">
        <w:rPr>
          <w:rFonts w:eastAsiaTheme="minorEastAsia"/>
          <w:w w:val="100"/>
          <w:lang w:val="ru-RU" w:eastAsia="ru-RU"/>
        </w:rPr>
        <w:tab/>
        <w:t>физическим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5D0D33">
        <w:rPr>
          <w:rFonts w:eastAsiaTheme="minorEastAsia"/>
          <w:w w:val="100"/>
          <w:lang w:val="ru-RU" w:eastAsia="ru-RU"/>
        </w:rPr>
        <w:t>и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5D0D33">
        <w:rPr>
          <w:rFonts w:eastAsiaTheme="minorEastAsia"/>
          <w:w w:val="100"/>
          <w:lang w:val="ru-RU" w:eastAsia="ru-RU"/>
        </w:rPr>
        <w:t>духовным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5D0D33">
        <w:rPr>
          <w:rFonts w:eastAsiaTheme="minorEastAsia"/>
          <w:w w:val="100"/>
          <w:lang w:val="ru-RU" w:eastAsia="ru-RU"/>
        </w:rPr>
        <w:t>развитием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5D0D33">
        <w:rPr>
          <w:rFonts w:eastAsiaTheme="minorEastAsia"/>
          <w:w w:val="100"/>
          <w:lang w:val="ru-RU" w:eastAsia="ru-RU"/>
        </w:rPr>
        <w:t>детей средством игры, познавательной и трудовой деятельностью.</w:t>
      </w:r>
    </w:p>
    <w:p w:rsidR="00D95D6D" w:rsidRPr="005D0D33" w:rsidRDefault="00D95D6D" w:rsidP="00E00947">
      <w:pPr>
        <w:pStyle w:val="a3"/>
        <w:numPr>
          <w:ilvl w:val="0"/>
          <w:numId w:val="32"/>
        </w:numPr>
        <w:tabs>
          <w:tab w:val="left" w:pos="709"/>
          <w:tab w:val="left" w:pos="1134"/>
          <w:tab w:val="left" w:pos="3261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>Формирование у школьников навыков общения и толерантности.</w:t>
      </w:r>
    </w:p>
    <w:p w:rsidR="00D95D6D" w:rsidRPr="005D0D33" w:rsidRDefault="00D95D6D" w:rsidP="00E00947">
      <w:pPr>
        <w:pStyle w:val="a3"/>
        <w:numPr>
          <w:ilvl w:val="0"/>
          <w:numId w:val="32"/>
        </w:numPr>
        <w:tabs>
          <w:tab w:val="left" w:pos="709"/>
          <w:tab w:val="left" w:pos="1134"/>
          <w:tab w:val="left" w:pos="3261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>Утверждение в сознании школьников нравственной и культурной ценности</w:t>
      </w:r>
    </w:p>
    <w:p w:rsidR="00D95D6D" w:rsidRPr="005D0D33" w:rsidRDefault="00D95D6D" w:rsidP="00E00947">
      <w:pPr>
        <w:pStyle w:val="a3"/>
        <w:numPr>
          <w:ilvl w:val="0"/>
          <w:numId w:val="32"/>
        </w:numPr>
        <w:tabs>
          <w:tab w:val="left" w:pos="709"/>
          <w:tab w:val="left" w:pos="1134"/>
          <w:tab w:val="left" w:pos="3261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>Привитие навыков здорового образа жизни, укрепление здоровья.</w:t>
      </w:r>
    </w:p>
    <w:p w:rsidR="00D95D6D" w:rsidRPr="005D0D33" w:rsidRDefault="00D95D6D" w:rsidP="00E00947">
      <w:pPr>
        <w:pStyle w:val="a3"/>
        <w:numPr>
          <w:ilvl w:val="0"/>
          <w:numId w:val="32"/>
        </w:numPr>
        <w:tabs>
          <w:tab w:val="left" w:pos="709"/>
          <w:tab w:val="left" w:pos="1134"/>
          <w:tab w:val="left" w:pos="3261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>Приобщение ребят к творческим видам деятельности, развитие творческого мышления.</w:t>
      </w:r>
    </w:p>
    <w:p w:rsidR="00D95D6D" w:rsidRPr="005D0D33" w:rsidRDefault="00D95D6D" w:rsidP="00E00947">
      <w:pPr>
        <w:pStyle w:val="a3"/>
        <w:numPr>
          <w:ilvl w:val="0"/>
          <w:numId w:val="32"/>
        </w:numPr>
        <w:tabs>
          <w:tab w:val="left" w:pos="709"/>
          <w:tab w:val="left" w:pos="1134"/>
          <w:tab w:val="left" w:pos="3261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D0D33">
        <w:rPr>
          <w:rFonts w:eastAsiaTheme="minorEastAsia"/>
          <w:w w:val="100"/>
          <w:lang w:val="ru-RU" w:eastAsia="ru-RU"/>
        </w:rPr>
        <w:t>Развитие и укрепление связей школы, семьи, учреждений дополнительного образования, культуры и др.</w:t>
      </w:r>
    </w:p>
    <w:p w:rsidR="00D95D6D" w:rsidRPr="00D95D6D" w:rsidRDefault="00D95D6D" w:rsidP="00E0094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D95D6D" w:rsidRPr="00D95D6D" w:rsidRDefault="00D95D6D" w:rsidP="00E00947">
      <w:pPr>
        <w:ind w:firstLine="709"/>
        <w:jc w:val="center"/>
        <w:rPr>
          <w:rFonts w:eastAsiaTheme="minorEastAsia"/>
          <w:b/>
          <w:w w:val="100"/>
          <w:lang w:val="ru-RU" w:eastAsia="ru-RU"/>
        </w:rPr>
      </w:pPr>
      <w:r w:rsidRPr="00D95D6D">
        <w:rPr>
          <w:rFonts w:eastAsiaTheme="minorEastAsia"/>
          <w:b/>
          <w:w w:val="100"/>
          <w:lang w:val="ru-RU" w:eastAsia="ru-RU"/>
        </w:rPr>
        <w:t>5. Участники программы</w:t>
      </w:r>
    </w:p>
    <w:p w:rsidR="00E00947" w:rsidRDefault="00E00947" w:rsidP="00E00947">
      <w:pPr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D95D6D" w:rsidRPr="00D95D6D" w:rsidRDefault="00D95D6D" w:rsidP="00E00947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1. Участниками программы школьного оздоровительного лагеря являются учащиеся школы, педагогические и медицинские работники, обслуживающий персонал.</w:t>
      </w:r>
    </w:p>
    <w:p w:rsidR="00D95D6D" w:rsidRPr="00D95D6D" w:rsidRDefault="00D95D6D" w:rsidP="00E00947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 xml:space="preserve">2. Возраст воспитанников лагеря с дневным пребыванием 6-11 лет включительно. Деятельность учащихся осуществляется в двух отрядах из </w:t>
      </w:r>
      <w:r w:rsidR="00E14FD8" w:rsidRPr="00E14FD8">
        <w:rPr>
          <w:rFonts w:eastAsiaTheme="minorEastAsia"/>
          <w:w w:val="100"/>
          <w:lang w:val="ru-RU" w:eastAsia="ru-RU"/>
        </w:rPr>
        <w:t>16</w:t>
      </w:r>
      <w:r w:rsidRPr="00E14FD8">
        <w:rPr>
          <w:rFonts w:eastAsiaTheme="minorEastAsia"/>
          <w:w w:val="100"/>
          <w:lang w:val="ru-RU" w:eastAsia="ru-RU"/>
        </w:rPr>
        <w:t xml:space="preserve"> и 1</w:t>
      </w:r>
      <w:r w:rsidR="00E14FD8" w:rsidRPr="00E14FD8">
        <w:rPr>
          <w:rFonts w:eastAsiaTheme="minorEastAsia"/>
          <w:w w:val="100"/>
          <w:lang w:val="ru-RU" w:eastAsia="ru-RU"/>
        </w:rPr>
        <w:t>6</w:t>
      </w:r>
      <w:r w:rsidRPr="00E14FD8">
        <w:rPr>
          <w:rFonts w:eastAsiaTheme="minorEastAsia"/>
          <w:w w:val="100"/>
          <w:lang w:val="ru-RU" w:eastAsia="ru-RU"/>
        </w:rPr>
        <w:t xml:space="preserve"> человек.</w:t>
      </w:r>
      <w:r w:rsidRPr="00D95D6D">
        <w:rPr>
          <w:rFonts w:eastAsiaTheme="minorEastAsia"/>
          <w:w w:val="100"/>
          <w:lang w:val="ru-RU" w:eastAsia="ru-RU"/>
        </w:rPr>
        <w:t xml:space="preserve"> Содержательная часть программы составлена соответственно возрасту участников.</w:t>
      </w:r>
    </w:p>
    <w:p w:rsidR="00D95D6D" w:rsidRPr="00D95D6D" w:rsidRDefault="00D95D6D" w:rsidP="00E00947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3. Преимущество при зачислении в лагерь с дневным пребыванием имеют дети из многодетных, неполных, малообеспеченных семей, дети, лишившиеся попечения родителей.</w:t>
      </w:r>
    </w:p>
    <w:p w:rsidR="00D95D6D" w:rsidRPr="00D95D6D" w:rsidRDefault="00D95D6D" w:rsidP="00E00947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lastRenderedPageBreak/>
        <w:t>4. Зачисление детей в лагерь производится в соответствии с заявлениями родителей или лиц, их заменяющих.</w:t>
      </w:r>
    </w:p>
    <w:p w:rsidR="00D95D6D" w:rsidRPr="00D95D6D" w:rsidRDefault="00D95D6D" w:rsidP="00E00947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5. Комплектование педагогическими кадрами, обслуживающим персоналом осуществляет директор школы совместно с начальником лагеря.</w:t>
      </w:r>
    </w:p>
    <w:p w:rsidR="00D95D6D" w:rsidRPr="00D95D6D" w:rsidRDefault="00D95D6D" w:rsidP="00E00947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 xml:space="preserve">6. Работники лагеря несут личную ответственность за жизнь и здоровье детей </w:t>
      </w:r>
      <w:proofErr w:type="gramStart"/>
      <w:r w:rsidRPr="00D95D6D">
        <w:rPr>
          <w:rFonts w:eastAsiaTheme="minorEastAsia"/>
          <w:w w:val="100"/>
          <w:lang w:val="ru-RU" w:eastAsia="ru-RU"/>
        </w:rPr>
        <w:t>в пределах</w:t>
      </w:r>
      <w:proofErr w:type="gramEnd"/>
      <w:r w:rsidRPr="00D95D6D">
        <w:rPr>
          <w:rFonts w:eastAsiaTheme="minorEastAsia"/>
          <w:w w:val="100"/>
          <w:lang w:val="ru-RU" w:eastAsia="ru-RU"/>
        </w:rPr>
        <w:t xml:space="preserve"> возложенных на них обязанностей.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2"/>
        <w:gridCol w:w="3494"/>
        <w:gridCol w:w="5242"/>
      </w:tblGrid>
      <w:tr w:rsidR="00D95D6D" w:rsidRPr="007B1079" w:rsidTr="0043415F">
        <w:trPr>
          <w:trHeight w:val="732"/>
        </w:trPr>
        <w:tc>
          <w:tcPr>
            <w:tcW w:w="327" w:type="pct"/>
          </w:tcPr>
          <w:p w:rsidR="00D95D6D" w:rsidRPr="007B1079" w:rsidRDefault="00D95D6D" w:rsidP="0043415F">
            <w:pPr>
              <w:spacing w:line="276" w:lineRule="auto"/>
              <w:ind w:firstLine="22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№ п/п</w:t>
            </w:r>
          </w:p>
        </w:tc>
        <w:tc>
          <w:tcPr>
            <w:tcW w:w="1869" w:type="pct"/>
          </w:tcPr>
          <w:p w:rsidR="00D95D6D" w:rsidRPr="007B1079" w:rsidRDefault="00D95D6D" w:rsidP="0043415F">
            <w:pPr>
              <w:spacing w:line="276" w:lineRule="auto"/>
              <w:ind w:firstLine="709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Работники лагеря</w:t>
            </w:r>
          </w:p>
        </w:tc>
        <w:tc>
          <w:tcPr>
            <w:tcW w:w="2804" w:type="pct"/>
          </w:tcPr>
          <w:p w:rsidR="00D95D6D" w:rsidRPr="007B1079" w:rsidRDefault="00D95D6D" w:rsidP="0043415F">
            <w:pPr>
              <w:spacing w:line="276" w:lineRule="auto"/>
              <w:ind w:firstLine="709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Должность</w:t>
            </w:r>
          </w:p>
        </w:tc>
      </w:tr>
      <w:tr w:rsidR="00D95D6D" w:rsidRPr="007B1079" w:rsidTr="0043415F">
        <w:trPr>
          <w:trHeight w:val="358"/>
        </w:trPr>
        <w:tc>
          <w:tcPr>
            <w:tcW w:w="327" w:type="pct"/>
          </w:tcPr>
          <w:p w:rsidR="00D95D6D" w:rsidRPr="007B1079" w:rsidRDefault="00D95D6D" w:rsidP="0043415F">
            <w:pPr>
              <w:spacing w:line="276" w:lineRule="auto"/>
              <w:ind w:firstLine="22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</w:t>
            </w:r>
          </w:p>
        </w:tc>
        <w:tc>
          <w:tcPr>
            <w:tcW w:w="1869" w:type="pct"/>
          </w:tcPr>
          <w:p w:rsidR="00D95D6D" w:rsidRPr="007B1079" w:rsidRDefault="00D95D6D" w:rsidP="0043415F">
            <w:pPr>
              <w:spacing w:line="276" w:lineRule="auto"/>
              <w:ind w:firstLine="709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Кокарева Т.Н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</w:t>
            </w:r>
          </w:p>
        </w:tc>
        <w:tc>
          <w:tcPr>
            <w:tcW w:w="2804" w:type="pct"/>
          </w:tcPr>
          <w:p w:rsidR="00D95D6D" w:rsidRPr="007B1079" w:rsidRDefault="00D95D6D" w:rsidP="0043415F">
            <w:pPr>
              <w:spacing w:line="276" w:lineRule="auto"/>
              <w:ind w:firstLine="70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Начальник лагеря </w:t>
            </w:r>
          </w:p>
        </w:tc>
      </w:tr>
      <w:tr w:rsidR="00D95D6D" w:rsidRPr="007B1079" w:rsidTr="0043415F">
        <w:trPr>
          <w:trHeight w:val="373"/>
        </w:trPr>
        <w:tc>
          <w:tcPr>
            <w:tcW w:w="327" w:type="pct"/>
          </w:tcPr>
          <w:p w:rsidR="00D95D6D" w:rsidRPr="007B1079" w:rsidRDefault="00D95D6D" w:rsidP="0043415F">
            <w:pPr>
              <w:spacing w:line="276" w:lineRule="auto"/>
              <w:ind w:firstLine="22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2</w:t>
            </w:r>
          </w:p>
        </w:tc>
        <w:tc>
          <w:tcPr>
            <w:tcW w:w="1869" w:type="pct"/>
          </w:tcPr>
          <w:p w:rsidR="00D95D6D" w:rsidRPr="007B1079" w:rsidRDefault="00D95D6D" w:rsidP="0043415F">
            <w:pPr>
              <w:spacing w:line="276" w:lineRule="auto"/>
              <w:ind w:firstLine="709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Шарнина И.П.</w:t>
            </w:r>
          </w:p>
        </w:tc>
        <w:tc>
          <w:tcPr>
            <w:tcW w:w="2804" w:type="pct"/>
          </w:tcPr>
          <w:p w:rsidR="00D95D6D" w:rsidRPr="007B1079" w:rsidRDefault="00D95D6D" w:rsidP="0043415F">
            <w:pPr>
              <w:spacing w:line="276" w:lineRule="auto"/>
              <w:ind w:firstLine="70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Воспитатель лагеря</w:t>
            </w:r>
          </w:p>
        </w:tc>
      </w:tr>
      <w:tr w:rsidR="00D95D6D" w:rsidRPr="007B1079" w:rsidTr="0043415F">
        <w:trPr>
          <w:trHeight w:val="328"/>
        </w:trPr>
        <w:tc>
          <w:tcPr>
            <w:tcW w:w="327" w:type="pct"/>
          </w:tcPr>
          <w:p w:rsidR="00D95D6D" w:rsidRPr="007B1079" w:rsidRDefault="00D95D6D" w:rsidP="0043415F">
            <w:pPr>
              <w:spacing w:line="276" w:lineRule="auto"/>
              <w:ind w:firstLine="22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3</w:t>
            </w:r>
          </w:p>
        </w:tc>
        <w:tc>
          <w:tcPr>
            <w:tcW w:w="1869" w:type="pct"/>
          </w:tcPr>
          <w:p w:rsidR="00D95D6D" w:rsidRPr="007B1079" w:rsidRDefault="00D95D6D" w:rsidP="0043415F">
            <w:pPr>
              <w:spacing w:line="276" w:lineRule="auto"/>
              <w:ind w:firstLine="709"/>
              <w:rPr>
                <w:rFonts w:eastAsiaTheme="minorEastAsia"/>
                <w:w w:val="100"/>
                <w:lang w:val="ru-RU" w:eastAsia="ru-RU"/>
              </w:rPr>
            </w:pPr>
            <w:proofErr w:type="spellStart"/>
            <w:r w:rsidRPr="007B1079">
              <w:rPr>
                <w:rFonts w:eastAsiaTheme="minorEastAsia"/>
                <w:w w:val="100"/>
                <w:lang w:val="ru-RU" w:eastAsia="ru-RU"/>
              </w:rPr>
              <w:t>Даровских</w:t>
            </w:r>
            <w:proofErr w:type="spellEnd"/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О.Н.</w:t>
            </w:r>
          </w:p>
        </w:tc>
        <w:tc>
          <w:tcPr>
            <w:tcW w:w="2804" w:type="pct"/>
          </w:tcPr>
          <w:p w:rsidR="00D95D6D" w:rsidRPr="007B1079" w:rsidRDefault="00D95D6D" w:rsidP="0043415F">
            <w:pPr>
              <w:spacing w:line="276" w:lineRule="auto"/>
              <w:ind w:firstLine="70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Воспитатель лагеря</w:t>
            </w:r>
          </w:p>
        </w:tc>
      </w:tr>
      <w:tr w:rsidR="00D95D6D" w:rsidRPr="007B1079" w:rsidTr="0043415F">
        <w:trPr>
          <w:trHeight w:val="328"/>
        </w:trPr>
        <w:tc>
          <w:tcPr>
            <w:tcW w:w="327" w:type="pct"/>
          </w:tcPr>
          <w:p w:rsidR="00D95D6D" w:rsidRPr="007B1079" w:rsidRDefault="00D95D6D" w:rsidP="0043415F">
            <w:pPr>
              <w:ind w:firstLine="22"/>
              <w:jc w:val="center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4</w:t>
            </w:r>
          </w:p>
        </w:tc>
        <w:tc>
          <w:tcPr>
            <w:tcW w:w="1869" w:type="pct"/>
          </w:tcPr>
          <w:p w:rsidR="00D95D6D" w:rsidRPr="007B1079" w:rsidRDefault="00D95D6D" w:rsidP="0043415F">
            <w:pPr>
              <w:ind w:firstLine="709"/>
              <w:rPr>
                <w:rFonts w:eastAsiaTheme="minorEastAsia"/>
                <w:w w:val="100"/>
                <w:lang w:val="ru-RU" w:eastAsia="ru-RU"/>
              </w:rPr>
            </w:pPr>
            <w:proofErr w:type="spellStart"/>
            <w:r w:rsidRPr="007B1079">
              <w:rPr>
                <w:rFonts w:eastAsiaTheme="minorEastAsia"/>
                <w:w w:val="100"/>
                <w:lang w:val="ru-RU" w:eastAsia="ru-RU"/>
              </w:rPr>
              <w:t>Усатова</w:t>
            </w:r>
            <w:proofErr w:type="spellEnd"/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Е.В.</w:t>
            </w:r>
          </w:p>
        </w:tc>
        <w:tc>
          <w:tcPr>
            <w:tcW w:w="2804" w:type="pct"/>
          </w:tcPr>
          <w:p w:rsidR="00D95D6D" w:rsidRPr="007B1079" w:rsidRDefault="00D95D6D" w:rsidP="0043415F">
            <w:pPr>
              <w:ind w:firstLine="70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Воспитатель лагеря и физорг</w:t>
            </w:r>
          </w:p>
        </w:tc>
      </w:tr>
      <w:tr w:rsidR="00D95D6D" w:rsidRPr="007B1079" w:rsidTr="0043415F">
        <w:trPr>
          <w:trHeight w:val="328"/>
        </w:trPr>
        <w:tc>
          <w:tcPr>
            <w:tcW w:w="327" w:type="pct"/>
          </w:tcPr>
          <w:p w:rsidR="00D95D6D" w:rsidRPr="007B1079" w:rsidRDefault="00D95D6D" w:rsidP="0043415F">
            <w:pPr>
              <w:ind w:firstLine="22"/>
              <w:jc w:val="center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5</w:t>
            </w:r>
          </w:p>
        </w:tc>
        <w:tc>
          <w:tcPr>
            <w:tcW w:w="1869" w:type="pct"/>
          </w:tcPr>
          <w:p w:rsidR="00D95D6D" w:rsidRPr="007B1079" w:rsidRDefault="00D95D6D" w:rsidP="0043415F">
            <w:pPr>
              <w:ind w:firstLine="70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Терехова Л.Ю.</w:t>
            </w:r>
          </w:p>
        </w:tc>
        <w:tc>
          <w:tcPr>
            <w:tcW w:w="2804" w:type="pct"/>
          </w:tcPr>
          <w:p w:rsidR="00D95D6D" w:rsidRPr="007B1079" w:rsidRDefault="00D95D6D" w:rsidP="0043415F">
            <w:pPr>
              <w:ind w:firstLine="70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Уборщица </w:t>
            </w:r>
          </w:p>
        </w:tc>
      </w:tr>
    </w:tbl>
    <w:p w:rsidR="00E00947" w:rsidRDefault="00E00947" w:rsidP="00D95D6D">
      <w:pPr>
        <w:ind w:firstLine="426"/>
        <w:jc w:val="center"/>
        <w:rPr>
          <w:rFonts w:eastAsiaTheme="minorEastAsia"/>
          <w:w w:val="100"/>
          <w:lang w:val="ru-RU" w:eastAsia="ru-RU"/>
        </w:rPr>
      </w:pPr>
      <w:bookmarkStart w:id="1" w:name="_TOC_250006"/>
    </w:p>
    <w:p w:rsidR="00D95D6D" w:rsidRPr="00D95D6D" w:rsidRDefault="00D95D6D" w:rsidP="00E00947">
      <w:pPr>
        <w:jc w:val="center"/>
        <w:rPr>
          <w:rFonts w:eastAsiaTheme="minorEastAsia"/>
          <w:b/>
          <w:w w:val="100"/>
          <w:lang w:val="ru-RU" w:eastAsia="ru-RU"/>
        </w:rPr>
      </w:pPr>
      <w:r w:rsidRPr="00D95D6D">
        <w:rPr>
          <w:rFonts w:eastAsiaTheme="minorEastAsia"/>
          <w:b/>
          <w:w w:val="100"/>
          <w:lang w:val="ru-RU" w:eastAsia="ru-RU"/>
        </w:rPr>
        <w:t>6. Этапы реализации программы</w:t>
      </w:r>
    </w:p>
    <w:p w:rsidR="00D95D6D" w:rsidRPr="00D95D6D" w:rsidRDefault="00D95D6D" w:rsidP="00D95D6D">
      <w:pPr>
        <w:ind w:firstLine="426"/>
        <w:jc w:val="center"/>
        <w:rPr>
          <w:rFonts w:eastAsiaTheme="minorEastAsia"/>
          <w:w w:val="100"/>
          <w:lang w:val="ru-RU" w:eastAsia="ru-RU"/>
        </w:rPr>
      </w:pPr>
    </w:p>
    <w:p w:rsidR="00D95D6D" w:rsidRPr="00D95D6D" w:rsidRDefault="00D95D6D" w:rsidP="00D95D6D">
      <w:pPr>
        <w:ind w:left="567" w:firstLine="567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5 этапов реализации программы: подготовительный, организационный, основной, заключительный и аналитический.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638"/>
        <w:gridCol w:w="5093"/>
        <w:gridCol w:w="2127"/>
      </w:tblGrid>
      <w:tr w:rsidR="00D95D6D" w:rsidRPr="00D95D6D" w:rsidTr="00E00947">
        <w:trPr>
          <w:trHeight w:val="252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№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Этапы программы, сроки проведения</w:t>
            </w:r>
          </w:p>
        </w:tc>
        <w:tc>
          <w:tcPr>
            <w:tcW w:w="2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Содержания этапа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Ответственные</w:t>
            </w:r>
          </w:p>
        </w:tc>
      </w:tr>
      <w:tr w:rsidR="00D95D6D" w:rsidRPr="00D95D6D" w:rsidTr="00D95D6D">
        <w:trPr>
          <w:trHeight w:val="25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6D" w:rsidRPr="00D95D6D" w:rsidRDefault="00D95D6D" w:rsidP="00D95D6D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Подготовительный этап </w:t>
            </w:r>
          </w:p>
        </w:tc>
      </w:tr>
      <w:tr w:rsidR="00D95D6D" w:rsidRPr="00D95D6D" w:rsidTr="00E00947">
        <w:trPr>
          <w:trHeight w:val="252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6D" w:rsidRPr="00D95D6D" w:rsidRDefault="00E00947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</w:p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Январь-апрель </w:t>
            </w:r>
          </w:p>
          <w:p w:rsidR="00D95D6D" w:rsidRPr="00D95D6D" w:rsidRDefault="00D95D6D" w:rsidP="00D95D6D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</w:tc>
        <w:tc>
          <w:tcPr>
            <w:tcW w:w="2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6D" w:rsidRPr="00D95D6D" w:rsidRDefault="00D95D6D" w:rsidP="00D95D6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1" w:firstLine="289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Рассмотрение вопроса организации летней оздоровительной кампании 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 на совещании при директоре.</w:t>
            </w:r>
          </w:p>
          <w:p w:rsidR="00D95D6D" w:rsidRPr="00D95D6D" w:rsidRDefault="00D95D6D" w:rsidP="00D95D6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1" w:firstLine="289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Утверждение программы летней оздоровительной кампании на педсовете.</w:t>
            </w:r>
          </w:p>
          <w:p w:rsidR="00D95D6D" w:rsidRPr="00D95D6D" w:rsidRDefault="00D95D6D" w:rsidP="00D95D6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1" w:firstLine="289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Составление графика отпусков.</w:t>
            </w:r>
          </w:p>
          <w:p w:rsidR="00D95D6D" w:rsidRPr="00D95D6D" w:rsidRDefault="00D95D6D" w:rsidP="00D95D6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1" w:firstLine="289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Подбор кадров для работы в лагере.</w:t>
            </w:r>
          </w:p>
          <w:p w:rsidR="00D95D6D" w:rsidRPr="00D95D6D" w:rsidRDefault="00D95D6D" w:rsidP="00D95D6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1" w:firstLine="289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Составление списков воспитанников лагеря.</w:t>
            </w:r>
          </w:p>
          <w:p w:rsidR="00D95D6D" w:rsidRPr="00D95D6D" w:rsidRDefault="00D95D6D" w:rsidP="00D95D6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1" w:firstLine="289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Составление необходимой документации.</w:t>
            </w:r>
          </w:p>
          <w:p w:rsidR="00D95D6D" w:rsidRPr="00D95D6D" w:rsidRDefault="00D95D6D" w:rsidP="00D95D6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1" w:firstLine="289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Обеспечение условий реализации программы. </w:t>
            </w:r>
          </w:p>
          <w:p w:rsidR="00D95D6D" w:rsidRPr="00D95D6D" w:rsidRDefault="00D95D6D" w:rsidP="00D95D6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suppressAutoHyphens/>
              <w:autoSpaceDE/>
              <w:autoSpaceDN/>
              <w:ind w:left="71" w:firstLine="289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Подготовка материально-технической базы.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Администрация школы</w:t>
            </w:r>
          </w:p>
        </w:tc>
      </w:tr>
      <w:tr w:rsidR="00D95D6D" w:rsidRPr="00D95D6D" w:rsidTr="00D95D6D">
        <w:trPr>
          <w:trHeight w:val="209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D95D6D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Организационный этап</w:t>
            </w:r>
          </w:p>
        </w:tc>
      </w:tr>
      <w:tr w:rsidR="00D95D6D" w:rsidRPr="00D95D6D" w:rsidTr="00E00947">
        <w:trPr>
          <w:trHeight w:val="252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E00947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lastRenderedPageBreak/>
              <w:t>2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29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>.0</w:t>
            </w:r>
            <w:r>
              <w:rPr>
                <w:rFonts w:eastAsiaTheme="minorEastAsia"/>
                <w:w w:val="100"/>
                <w:lang w:val="ru-RU" w:eastAsia="ru-RU"/>
              </w:rPr>
              <w:t>5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>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 –</w:t>
            </w:r>
            <w:r>
              <w:rPr>
                <w:rFonts w:eastAsiaTheme="minorEastAsia"/>
                <w:w w:val="100"/>
                <w:lang w:val="ru-RU" w:eastAsia="ru-RU"/>
              </w:rPr>
              <w:t>31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>.0</w:t>
            </w:r>
            <w:r>
              <w:rPr>
                <w:rFonts w:eastAsiaTheme="minorEastAsia"/>
                <w:w w:val="100"/>
                <w:lang w:val="ru-RU" w:eastAsia="ru-RU"/>
              </w:rPr>
              <w:t>5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>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D95D6D" w:rsidRPr="00D95D6D" w:rsidRDefault="00D95D6D" w:rsidP="0043415F">
            <w:pPr>
              <w:ind w:firstLine="426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2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71" w:firstLine="287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Зачисление детей, проведение диагностики по выявлению лидерских, организаторских и творческих способностей.</w:t>
            </w:r>
          </w:p>
          <w:p w:rsidR="00D95D6D" w:rsidRPr="00D95D6D" w:rsidRDefault="00D95D6D" w:rsidP="00D95D6D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71" w:firstLine="287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Запуск программы.</w:t>
            </w:r>
          </w:p>
          <w:p w:rsidR="00D95D6D" w:rsidRPr="00D95D6D" w:rsidRDefault="00D95D6D" w:rsidP="00D95D6D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71" w:firstLine="287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Знакомство с правилами жизнедеятельности лагеря. </w:t>
            </w:r>
          </w:p>
          <w:p w:rsidR="00D95D6D" w:rsidRPr="00D95D6D" w:rsidRDefault="00D95D6D" w:rsidP="00D95D6D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71" w:firstLine="287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Проведение инструктажей.</w:t>
            </w:r>
          </w:p>
          <w:p w:rsidR="00D95D6D" w:rsidRPr="00D95D6D" w:rsidRDefault="00D95D6D" w:rsidP="00D95D6D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71" w:firstLine="287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Оформление отрядного уголка.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Воспитатели</w:t>
            </w:r>
          </w:p>
        </w:tc>
      </w:tr>
      <w:tr w:rsidR="00D95D6D" w:rsidRPr="00D95D6D" w:rsidTr="00D95D6D">
        <w:trPr>
          <w:trHeight w:val="25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D95D6D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Основной этап </w:t>
            </w:r>
          </w:p>
        </w:tc>
      </w:tr>
      <w:tr w:rsidR="00D95D6D" w:rsidRPr="00D95D6D" w:rsidTr="00E00947">
        <w:trPr>
          <w:trHeight w:val="252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E00947" w:rsidP="0043415F">
            <w:pPr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ind w:firstLine="11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01.06.202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 – 2</w:t>
            </w:r>
            <w:r>
              <w:rPr>
                <w:rFonts w:eastAsiaTheme="minorEastAsia"/>
                <w:w w:val="100"/>
                <w:lang w:val="ru-RU" w:eastAsia="ru-RU"/>
              </w:rPr>
              <w:t>7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D95D6D" w:rsidRPr="00D95D6D" w:rsidRDefault="00D95D6D" w:rsidP="0043415F">
            <w:pPr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2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Реализация основной идеи смены.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Вовлечение участников смены в различные виды деятельности (спортивная, досуговая, творческая, интеллектуальная и т.д.).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Создание музея творческих работ воспитанников лагеря.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Организация системы оценки эффективности программы с це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лью выявления сильных и слабых 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>сторон.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Осуществление текущей корректировки.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 Оформление отчета о реализации программы смены.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На данном этапе дети:</w:t>
            </w:r>
          </w:p>
          <w:p w:rsidR="00D95D6D" w:rsidRPr="00D95D6D" w:rsidRDefault="00D95D6D" w:rsidP="0043415F">
            <w:pPr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- познают, отдыхают, трудятся;</w:t>
            </w:r>
          </w:p>
          <w:p w:rsidR="00D95D6D" w:rsidRPr="00D95D6D" w:rsidRDefault="00D95D6D" w:rsidP="0043415F">
            <w:pPr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- участвуют в воспитательном процессе, помогают в проведении лагерных мероприятий;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6"/>
              </w:numPr>
              <w:tabs>
                <w:tab w:val="left" w:pos="925"/>
              </w:tabs>
              <w:autoSpaceDE/>
              <w:autoSpaceDN/>
              <w:ind w:left="0" w:firstLine="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учатся справляться с отрицательными эмоциями,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6"/>
              </w:numPr>
              <w:tabs>
                <w:tab w:val="left" w:pos="925"/>
              </w:tabs>
              <w:autoSpaceDE/>
              <w:autoSpaceDN/>
              <w:ind w:left="0" w:firstLine="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преодолевать трудные жизненные ситуации;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6"/>
              </w:numPr>
              <w:tabs>
                <w:tab w:val="left" w:pos="925"/>
              </w:tabs>
              <w:autoSpaceDE/>
              <w:autoSpaceDN/>
              <w:ind w:left="0" w:firstLine="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делают открытия в себе, в окружающем мире;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6"/>
              </w:numPr>
              <w:tabs>
                <w:tab w:val="left" w:pos="925"/>
              </w:tabs>
              <w:autoSpaceDE/>
              <w:autoSpaceDN/>
              <w:ind w:left="0" w:firstLine="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пытаются </w:t>
            </w:r>
            <w:proofErr w:type="spellStart"/>
            <w:r w:rsidRPr="00D95D6D">
              <w:rPr>
                <w:rFonts w:eastAsiaTheme="minorEastAsia"/>
                <w:w w:val="100"/>
                <w:lang w:val="ru-RU" w:eastAsia="ru-RU"/>
              </w:rPr>
              <w:t>самореализовываться</w:t>
            </w:r>
            <w:proofErr w:type="spellEnd"/>
            <w:r w:rsidRPr="00D95D6D">
              <w:rPr>
                <w:rFonts w:eastAsiaTheme="minorEastAsia"/>
                <w:w w:val="100"/>
                <w:lang w:val="ru-RU" w:eastAsia="ru-RU"/>
              </w:rPr>
              <w:t>;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6"/>
              </w:numPr>
              <w:tabs>
                <w:tab w:val="left" w:pos="925"/>
              </w:tabs>
              <w:autoSpaceDE/>
              <w:autoSpaceDN/>
              <w:ind w:left="0" w:firstLine="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развивают способность доверять себе и другим;</w:t>
            </w:r>
          </w:p>
          <w:p w:rsidR="00D95D6D" w:rsidRPr="00D95D6D" w:rsidRDefault="00D95D6D" w:rsidP="0043415F">
            <w:pPr>
              <w:widowControl/>
              <w:numPr>
                <w:ilvl w:val="0"/>
                <w:numId w:val="26"/>
              </w:numPr>
              <w:tabs>
                <w:tab w:val="left" w:pos="925"/>
              </w:tabs>
              <w:autoSpaceDE/>
              <w:autoSpaceDN/>
              <w:ind w:left="0" w:firstLine="0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укрепляют здоровье.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Начальник лагеря,</w:t>
            </w:r>
          </w:p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воспитатели</w:t>
            </w:r>
          </w:p>
        </w:tc>
      </w:tr>
      <w:tr w:rsidR="00D95D6D" w:rsidRPr="00D95D6D" w:rsidTr="00D95D6D">
        <w:trPr>
          <w:trHeight w:val="25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D95D6D">
            <w:pPr>
              <w:keepLines/>
              <w:ind w:firstLine="709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4. Заключительный этап </w:t>
            </w:r>
          </w:p>
        </w:tc>
      </w:tr>
      <w:tr w:rsidR="00D95D6D" w:rsidRPr="00D95D6D" w:rsidTr="00E00947">
        <w:trPr>
          <w:trHeight w:val="252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E00947" w:rsidP="0043415F">
            <w:pPr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4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ind w:firstLine="426"/>
              <w:rPr>
                <w:rFonts w:eastAsiaTheme="minorEastAsia"/>
                <w:w w:val="100"/>
                <w:lang w:val="ru-RU" w:eastAsia="ru-RU"/>
              </w:rPr>
            </w:pPr>
          </w:p>
          <w:p w:rsidR="00D95D6D" w:rsidRPr="00D95D6D" w:rsidRDefault="00D95D6D" w:rsidP="0043415F">
            <w:pPr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2</w:t>
            </w:r>
            <w:r>
              <w:rPr>
                <w:rFonts w:eastAsiaTheme="minorEastAsia"/>
                <w:w w:val="100"/>
                <w:lang w:val="ru-RU" w:eastAsia="ru-RU"/>
              </w:rPr>
              <w:t>7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D95D6D" w:rsidRPr="00D95D6D" w:rsidRDefault="00D95D6D" w:rsidP="0043415F">
            <w:pPr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2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D95D6D">
            <w:pPr>
              <w:ind w:left="71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lastRenderedPageBreak/>
              <w:t>Подведение итогов смены:</w:t>
            </w:r>
          </w:p>
          <w:p w:rsidR="00D95D6D" w:rsidRPr="00D95D6D" w:rsidRDefault="00D95D6D" w:rsidP="00D95D6D">
            <w:pPr>
              <w:ind w:left="71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- заключительный гала-концерт; </w:t>
            </w:r>
          </w:p>
          <w:p w:rsidR="00D95D6D" w:rsidRPr="00D95D6D" w:rsidRDefault="00D95D6D" w:rsidP="00D95D6D">
            <w:pPr>
              <w:ind w:left="71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lastRenderedPageBreak/>
              <w:t xml:space="preserve">- минута отрядного общения; </w:t>
            </w:r>
          </w:p>
          <w:p w:rsidR="00D95D6D" w:rsidRPr="00D95D6D" w:rsidRDefault="00D95D6D" w:rsidP="00D95D6D">
            <w:pPr>
              <w:ind w:left="71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- анкетирование детей и их родителей по изучению удовлетворенности  организацией лагерной смены.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lastRenderedPageBreak/>
              <w:t>Начальник лагеря,</w:t>
            </w:r>
          </w:p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lastRenderedPageBreak/>
              <w:t>воспитатели.</w:t>
            </w:r>
          </w:p>
        </w:tc>
      </w:tr>
      <w:tr w:rsidR="00D95D6D" w:rsidRPr="00D95D6D" w:rsidTr="00D95D6D">
        <w:trPr>
          <w:trHeight w:val="25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lastRenderedPageBreak/>
              <w:t>5.Аналитический этап</w:t>
            </w:r>
          </w:p>
        </w:tc>
      </w:tr>
      <w:tr w:rsidR="00D95D6D" w:rsidRPr="00D95D6D" w:rsidTr="00E00947">
        <w:trPr>
          <w:trHeight w:val="252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E00947" w:rsidP="0043415F">
            <w:pPr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5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</w:p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2</w:t>
            </w:r>
            <w:r w:rsidR="0043415F">
              <w:rPr>
                <w:rFonts w:eastAsiaTheme="minorEastAsia"/>
                <w:w w:val="100"/>
                <w:lang w:val="ru-RU" w:eastAsia="ru-RU"/>
              </w:rPr>
              <w:t>7</w:t>
            </w:r>
            <w:r w:rsidRPr="00D95D6D">
              <w:rPr>
                <w:rFonts w:eastAsiaTheme="minorEastAsia"/>
                <w:w w:val="100"/>
                <w:lang w:val="ru-RU" w:eastAsia="ru-RU"/>
              </w:rPr>
              <w:t>.06.2022</w:t>
            </w:r>
          </w:p>
        </w:tc>
        <w:tc>
          <w:tcPr>
            <w:tcW w:w="2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ind w:left="71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 xml:space="preserve">На данном этапе организуется анализ итогов работы, в </w:t>
            </w:r>
            <w:proofErr w:type="spellStart"/>
            <w:r w:rsidRPr="00D95D6D">
              <w:rPr>
                <w:rFonts w:eastAsiaTheme="minorEastAsia"/>
                <w:w w:val="100"/>
                <w:lang w:val="ru-RU" w:eastAsia="ru-RU"/>
              </w:rPr>
              <w:t>т.ч</w:t>
            </w:r>
            <w:proofErr w:type="spellEnd"/>
            <w:r w:rsidRPr="00D95D6D">
              <w:rPr>
                <w:rFonts w:eastAsiaTheme="minorEastAsia"/>
                <w:w w:val="100"/>
                <w:lang w:val="ru-RU" w:eastAsia="ru-RU"/>
              </w:rPr>
              <w:t>. анализируются отчеты медицинского персонала, педагогов и педагогов-организаторов. По итогам работы на данном этапе вносятся изменения в программу.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Начальник лагеря,</w:t>
            </w:r>
          </w:p>
          <w:p w:rsidR="00D95D6D" w:rsidRPr="00D95D6D" w:rsidRDefault="00D95D6D" w:rsidP="0043415F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D95D6D">
              <w:rPr>
                <w:rFonts w:eastAsiaTheme="minorEastAsia"/>
                <w:w w:val="100"/>
                <w:lang w:val="ru-RU" w:eastAsia="ru-RU"/>
              </w:rPr>
              <w:t>воспитатели.</w:t>
            </w:r>
          </w:p>
        </w:tc>
      </w:tr>
    </w:tbl>
    <w:p w:rsidR="00D95D6D" w:rsidRPr="00D95D6D" w:rsidRDefault="00D95D6D" w:rsidP="00D95D6D">
      <w:pPr>
        <w:ind w:firstLine="426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 xml:space="preserve">  </w:t>
      </w:r>
    </w:p>
    <w:p w:rsidR="00D95D6D" w:rsidRPr="0043415F" w:rsidRDefault="00D95D6D" w:rsidP="00D95D6D">
      <w:pPr>
        <w:pStyle w:val="a6"/>
        <w:widowControl/>
        <w:numPr>
          <w:ilvl w:val="0"/>
          <w:numId w:val="29"/>
        </w:numPr>
        <w:autoSpaceDE/>
        <w:autoSpaceDN/>
        <w:contextualSpacing/>
        <w:jc w:val="center"/>
        <w:rPr>
          <w:rFonts w:eastAsiaTheme="minorEastAsia"/>
          <w:b/>
          <w:w w:val="100"/>
          <w:lang w:val="ru-RU" w:eastAsia="ru-RU"/>
        </w:rPr>
      </w:pPr>
      <w:r w:rsidRPr="0043415F">
        <w:rPr>
          <w:rFonts w:eastAsiaTheme="minorEastAsia"/>
          <w:b/>
          <w:w w:val="100"/>
          <w:lang w:val="ru-RU" w:eastAsia="ru-RU"/>
        </w:rPr>
        <w:t>Принципы деятельности программы</w:t>
      </w:r>
    </w:p>
    <w:p w:rsidR="00E00947" w:rsidRDefault="00E00947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Программа летнего лагеря с дневным пребыванием детей «</w:t>
      </w:r>
      <w:r w:rsidR="0043415F">
        <w:rPr>
          <w:rFonts w:eastAsiaTheme="minorEastAsia"/>
          <w:w w:val="100"/>
          <w:lang w:val="ru-RU" w:eastAsia="ru-RU"/>
        </w:rPr>
        <w:t>Яркое и веселое лето!</w:t>
      </w:r>
      <w:r w:rsidRPr="00D95D6D">
        <w:rPr>
          <w:rFonts w:eastAsiaTheme="minorEastAsia"/>
          <w:w w:val="100"/>
          <w:lang w:val="ru-RU" w:eastAsia="ru-RU"/>
        </w:rPr>
        <w:t>» опирается на следующие принципы:</w:t>
      </w:r>
    </w:p>
    <w:p w:rsidR="00D95D6D" w:rsidRPr="00D95D6D" w:rsidRDefault="00D95D6D" w:rsidP="0043415F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Принцип гуманности отношений –  построение всех отношений на основе уважения и доверия к человеку, на стремлении привести его к успеху.</w:t>
      </w:r>
    </w:p>
    <w:p w:rsidR="00D95D6D" w:rsidRPr="00D95D6D" w:rsidRDefault="00D95D6D" w:rsidP="0043415F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Принцип креативности. Для развития творческой личности необходимы творческие условия, творческий наставник, команда единомышленников.</w:t>
      </w:r>
    </w:p>
    <w:p w:rsidR="00D95D6D" w:rsidRPr="00D95D6D" w:rsidRDefault="00D95D6D" w:rsidP="0043415F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 xml:space="preserve">Принцип индивидуально-личностной ориентации.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</w:t>
      </w:r>
      <w:proofErr w:type="spellStart"/>
      <w:r w:rsidRPr="00D95D6D">
        <w:rPr>
          <w:rFonts w:eastAsiaTheme="minorEastAsia"/>
          <w:w w:val="100"/>
          <w:lang w:val="ru-RU" w:eastAsia="ru-RU"/>
        </w:rPr>
        <w:t>самореализоваться</w:t>
      </w:r>
      <w:proofErr w:type="spellEnd"/>
      <w:r w:rsidRPr="00D95D6D">
        <w:rPr>
          <w:rFonts w:eastAsiaTheme="minorEastAsia"/>
          <w:w w:val="100"/>
          <w:lang w:val="ru-RU" w:eastAsia="ru-RU"/>
        </w:rPr>
        <w:t>, самоутвердиться с учетом внутреннего развития каждой личности.</w:t>
      </w:r>
    </w:p>
    <w:p w:rsidR="00D95D6D" w:rsidRPr="00D95D6D" w:rsidRDefault="00D95D6D" w:rsidP="0043415F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Принцип коллективности. Только общаясь и работая в коллективе, уважая и сопереживая другим, можно воспитать качества социально активной личности.</w:t>
      </w:r>
    </w:p>
    <w:p w:rsidR="00D95D6D" w:rsidRPr="00D95D6D" w:rsidRDefault="00D95D6D" w:rsidP="0043415F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Принцип демократичности – участие всех детей и подростков в программе развития творческих способностей.</w:t>
      </w:r>
    </w:p>
    <w:p w:rsidR="00D95D6D" w:rsidRPr="00D95D6D" w:rsidRDefault="00D95D6D" w:rsidP="0043415F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Принцип доверия и поддержки основывается на том, что к каждому человеку, его мотивам, интересам необходимо относиться уважительно, доверять и поддерживать его.</w:t>
      </w:r>
    </w:p>
    <w:p w:rsidR="00D95D6D" w:rsidRPr="00D95D6D" w:rsidRDefault="00D95D6D" w:rsidP="0043415F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Принцип творческой индивидуальности.</w:t>
      </w:r>
    </w:p>
    <w:p w:rsidR="00D95D6D" w:rsidRPr="00D95D6D" w:rsidRDefault="00D95D6D" w:rsidP="0043415F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Принцип сотрудничества и сотворчества ребёнка и взрослого.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D95D6D" w:rsidRPr="0043415F" w:rsidRDefault="00D95D6D" w:rsidP="0043415F">
      <w:pPr>
        <w:ind w:firstLine="709"/>
        <w:jc w:val="center"/>
        <w:rPr>
          <w:rFonts w:eastAsiaTheme="minorEastAsia"/>
          <w:b/>
          <w:w w:val="100"/>
          <w:lang w:val="ru-RU" w:eastAsia="ru-RU"/>
        </w:rPr>
      </w:pPr>
      <w:r w:rsidRPr="0043415F">
        <w:rPr>
          <w:rFonts w:eastAsiaTheme="minorEastAsia"/>
          <w:b/>
          <w:w w:val="100"/>
          <w:lang w:val="ru-RU" w:eastAsia="ru-RU"/>
        </w:rPr>
        <w:t>8. Направления деятельности</w:t>
      </w:r>
    </w:p>
    <w:p w:rsidR="00E00947" w:rsidRDefault="00E00947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 xml:space="preserve">Организация жизнедеятельности основывается на </w:t>
      </w:r>
      <w:r w:rsidR="00E1005B">
        <w:rPr>
          <w:rFonts w:eastAsiaTheme="minorEastAsia"/>
          <w:w w:val="100"/>
          <w:lang w:val="ru-RU" w:eastAsia="ru-RU"/>
        </w:rPr>
        <w:t>5</w:t>
      </w:r>
      <w:r w:rsidRPr="00D95D6D">
        <w:rPr>
          <w:rFonts w:eastAsiaTheme="minorEastAsia"/>
          <w:w w:val="100"/>
          <w:lang w:val="ru-RU" w:eastAsia="ru-RU"/>
        </w:rPr>
        <w:t xml:space="preserve"> основных направлениях: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 xml:space="preserve">- духовно – нравственное  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- социально – патриотическое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- интеллектуально – познавательное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lastRenderedPageBreak/>
        <w:t>- художественно – творческое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- спортивно-оздоровительное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D95D6D" w:rsidRPr="0043415F" w:rsidRDefault="00D95D6D" w:rsidP="0043415F">
      <w:pPr>
        <w:ind w:firstLine="709"/>
        <w:jc w:val="both"/>
        <w:rPr>
          <w:rFonts w:eastAsiaTheme="minorEastAsia"/>
          <w:w w:val="100"/>
          <w:u w:val="single"/>
          <w:lang w:val="ru-RU" w:eastAsia="ru-RU"/>
        </w:rPr>
      </w:pPr>
      <w:r w:rsidRPr="0043415F">
        <w:rPr>
          <w:rFonts w:eastAsiaTheme="minorEastAsia"/>
          <w:w w:val="100"/>
          <w:u w:val="single"/>
          <w:lang w:val="ru-RU" w:eastAsia="ru-RU"/>
        </w:rPr>
        <w:t>Духовно-нравственное направление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Цель: воспитание школьников гражданами своей Родины, знающими и уважающими свои корни, культуру, традиции своей семьи, школы, родного края. 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Задачи: 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к духовно - нравственным ценностям своей Родины.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D95D6D" w:rsidRPr="0043415F" w:rsidRDefault="00D95D6D" w:rsidP="0043415F">
      <w:pPr>
        <w:ind w:firstLine="709"/>
        <w:jc w:val="both"/>
        <w:rPr>
          <w:rFonts w:eastAsiaTheme="minorEastAsia"/>
          <w:w w:val="100"/>
          <w:u w:val="single"/>
          <w:lang w:val="ru-RU" w:eastAsia="ru-RU"/>
        </w:rPr>
      </w:pPr>
      <w:r w:rsidRPr="0043415F">
        <w:rPr>
          <w:rFonts w:eastAsiaTheme="minorEastAsia"/>
          <w:w w:val="100"/>
          <w:u w:val="single"/>
          <w:lang w:val="ru-RU" w:eastAsia="ru-RU"/>
        </w:rPr>
        <w:t>Социально-патриотическое направление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Цель: приобщение детей и подростков к разнообразному опыту социальной жизни через участие в игре.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Задачи: 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 пропаганда семейных ценностей в современном обществе.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D95D6D" w:rsidRPr="0043415F" w:rsidRDefault="00D95D6D" w:rsidP="0043415F">
      <w:pPr>
        <w:ind w:firstLine="709"/>
        <w:jc w:val="both"/>
        <w:rPr>
          <w:rFonts w:eastAsiaTheme="minorEastAsia"/>
          <w:w w:val="100"/>
          <w:u w:val="single"/>
          <w:lang w:val="ru-RU" w:eastAsia="ru-RU"/>
        </w:rPr>
      </w:pPr>
      <w:r w:rsidRPr="0043415F">
        <w:rPr>
          <w:rFonts w:eastAsiaTheme="minorEastAsia"/>
          <w:w w:val="100"/>
          <w:u w:val="single"/>
          <w:lang w:val="ru-RU" w:eastAsia="ru-RU"/>
        </w:rPr>
        <w:t>Интеллектуально - познавательное направление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Цель: создание условий для интеллектуального развития детей, интересного, разнообразного, активного отдыха.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Задачи: 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D95D6D" w:rsidRPr="0043415F" w:rsidRDefault="00D95D6D" w:rsidP="0043415F">
      <w:pPr>
        <w:ind w:firstLine="709"/>
        <w:jc w:val="both"/>
        <w:rPr>
          <w:rFonts w:eastAsiaTheme="minorEastAsia"/>
          <w:w w:val="100"/>
          <w:u w:val="single"/>
          <w:lang w:val="ru-RU" w:eastAsia="ru-RU"/>
        </w:rPr>
      </w:pPr>
      <w:r w:rsidRPr="0043415F">
        <w:rPr>
          <w:rFonts w:eastAsiaTheme="minorEastAsia"/>
          <w:w w:val="100"/>
          <w:u w:val="single"/>
          <w:lang w:val="ru-RU" w:eastAsia="ru-RU"/>
        </w:rPr>
        <w:t>Художественно – творческое направление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Цель: создание условий для раскрытия и развития творческого потенциала каждого ребенка, для его творческого роста, и самореализации. Воспитание ценностного отношения к прекрасному, формирование представлений об эстетических идеалах и ценностях.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Задачи: 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 формирование эмоционально-чувственной сферы личности, соучастие, сопереживание.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D95D6D" w:rsidRPr="0043415F" w:rsidRDefault="00D95D6D" w:rsidP="0043415F">
      <w:pPr>
        <w:ind w:firstLine="709"/>
        <w:jc w:val="both"/>
        <w:rPr>
          <w:rFonts w:eastAsiaTheme="minorEastAsia"/>
          <w:w w:val="100"/>
          <w:u w:val="single"/>
          <w:lang w:val="ru-RU" w:eastAsia="ru-RU"/>
        </w:rPr>
      </w:pPr>
      <w:r w:rsidRPr="0043415F">
        <w:rPr>
          <w:rFonts w:eastAsiaTheme="minorEastAsia"/>
          <w:w w:val="100"/>
          <w:u w:val="single"/>
          <w:lang w:val="ru-RU" w:eastAsia="ru-RU"/>
        </w:rPr>
        <w:lastRenderedPageBreak/>
        <w:t>Спортивно-оздоровительное направление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Цель: формирование ценностного отношения к здоровью и здоровому образу жизни, организация физически активного отдыха.</w:t>
      </w:r>
    </w:p>
    <w:p w:rsidR="00D95D6D" w:rsidRPr="00D95D6D" w:rsidRDefault="00D95D6D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Задачи: сохранение и укрепление  здоровья; совершенствования навыков здорового образа жизни; 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</w:p>
    <w:p w:rsidR="00D95D6D" w:rsidRPr="00D95D6D" w:rsidRDefault="00D95D6D" w:rsidP="0043415F">
      <w:pPr>
        <w:ind w:firstLine="709"/>
        <w:rPr>
          <w:rFonts w:eastAsiaTheme="minorEastAsia"/>
          <w:w w:val="100"/>
          <w:lang w:val="ru-RU" w:eastAsia="ru-RU"/>
        </w:rPr>
      </w:pPr>
    </w:p>
    <w:p w:rsidR="00D95D6D" w:rsidRPr="0043415F" w:rsidRDefault="00D95D6D" w:rsidP="00E00947">
      <w:pPr>
        <w:jc w:val="center"/>
        <w:rPr>
          <w:rFonts w:eastAsiaTheme="minorEastAsia"/>
          <w:b/>
          <w:w w:val="100"/>
          <w:lang w:val="ru-RU" w:eastAsia="ru-RU"/>
        </w:rPr>
      </w:pPr>
      <w:r w:rsidRPr="0043415F">
        <w:rPr>
          <w:rFonts w:eastAsiaTheme="minorEastAsia"/>
          <w:b/>
          <w:w w:val="100"/>
          <w:lang w:val="ru-RU" w:eastAsia="ru-RU"/>
        </w:rPr>
        <w:t>9. Сроки действия программы</w:t>
      </w:r>
    </w:p>
    <w:p w:rsidR="00E00947" w:rsidRDefault="00E00947" w:rsidP="0043415F">
      <w:pPr>
        <w:suppressAutoHyphens/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D95D6D" w:rsidRPr="00D95D6D" w:rsidRDefault="00D95D6D" w:rsidP="0043415F">
      <w:pPr>
        <w:suppressAutoHyphens/>
        <w:ind w:firstLine="709"/>
        <w:jc w:val="both"/>
        <w:rPr>
          <w:rFonts w:eastAsiaTheme="minorEastAsia"/>
          <w:w w:val="100"/>
          <w:lang w:val="ru-RU" w:eastAsia="ru-RU"/>
        </w:rPr>
      </w:pPr>
      <w:r w:rsidRPr="00D95D6D">
        <w:rPr>
          <w:rFonts w:eastAsiaTheme="minorEastAsia"/>
          <w:w w:val="100"/>
          <w:lang w:val="ru-RU" w:eastAsia="ru-RU"/>
        </w:rPr>
        <w:t>Программа является краткосрочной, то есть реализуется в период первых трех недель июня 202</w:t>
      </w:r>
      <w:r w:rsidR="0043415F">
        <w:rPr>
          <w:rFonts w:eastAsiaTheme="minorEastAsia"/>
          <w:w w:val="100"/>
          <w:lang w:val="ru-RU" w:eastAsia="ru-RU"/>
        </w:rPr>
        <w:t>3</w:t>
      </w:r>
      <w:r w:rsidRPr="00D95D6D">
        <w:rPr>
          <w:rFonts w:eastAsiaTheme="minorEastAsia"/>
          <w:w w:val="100"/>
          <w:lang w:val="ru-RU" w:eastAsia="ru-RU"/>
        </w:rPr>
        <w:t xml:space="preserve"> года. Количество смен: 1 летняя смена: 01.06.202</w:t>
      </w:r>
      <w:r w:rsidR="0043415F">
        <w:rPr>
          <w:rFonts w:eastAsiaTheme="minorEastAsia"/>
          <w:w w:val="100"/>
          <w:lang w:val="ru-RU" w:eastAsia="ru-RU"/>
        </w:rPr>
        <w:t>3</w:t>
      </w:r>
      <w:r w:rsidRPr="00D95D6D">
        <w:rPr>
          <w:rFonts w:eastAsiaTheme="minorEastAsia"/>
          <w:w w:val="100"/>
          <w:lang w:val="ru-RU" w:eastAsia="ru-RU"/>
        </w:rPr>
        <w:t>– 2</w:t>
      </w:r>
      <w:r w:rsidR="0043415F">
        <w:rPr>
          <w:rFonts w:eastAsiaTheme="minorEastAsia"/>
          <w:w w:val="100"/>
          <w:lang w:val="ru-RU" w:eastAsia="ru-RU"/>
        </w:rPr>
        <w:t>7</w:t>
      </w:r>
      <w:r w:rsidRPr="00D95D6D">
        <w:rPr>
          <w:rFonts w:eastAsiaTheme="minorEastAsia"/>
          <w:w w:val="100"/>
          <w:lang w:val="ru-RU" w:eastAsia="ru-RU"/>
        </w:rPr>
        <w:t>.06.202</w:t>
      </w:r>
      <w:r w:rsidR="0043415F">
        <w:rPr>
          <w:rFonts w:eastAsiaTheme="minorEastAsia"/>
          <w:w w:val="100"/>
          <w:lang w:val="ru-RU" w:eastAsia="ru-RU"/>
        </w:rPr>
        <w:t>3</w:t>
      </w:r>
      <w:r w:rsidRPr="00D95D6D">
        <w:rPr>
          <w:rFonts w:eastAsiaTheme="minorEastAsia"/>
          <w:w w:val="100"/>
          <w:lang w:val="ru-RU" w:eastAsia="ru-RU"/>
        </w:rPr>
        <w:t xml:space="preserve"> (18 рабочих дней, с учетом выходных в субботу и воскресенье)</w:t>
      </w:r>
    </w:p>
    <w:p w:rsidR="00D95D6D" w:rsidRPr="0043415F" w:rsidRDefault="00D95D6D" w:rsidP="0043415F">
      <w:pPr>
        <w:pStyle w:val="2"/>
        <w:tabs>
          <w:tab w:val="left" w:pos="709"/>
          <w:tab w:val="left" w:pos="3261"/>
        </w:tabs>
        <w:spacing w:line="360" w:lineRule="auto"/>
        <w:ind w:left="0" w:firstLine="709"/>
        <w:jc w:val="both"/>
        <w:rPr>
          <w:rFonts w:eastAsiaTheme="minorEastAsia"/>
          <w:b w:val="0"/>
          <w:bCs w:val="0"/>
          <w:i w:val="0"/>
          <w:iCs w:val="0"/>
          <w:w w:val="100"/>
          <w:lang w:val="ru-RU" w:eastAsia="ru-RU"/>
        </w:rPr>
      </w:pPr>
    </w:p>
    <w:p w:rsidR="0043415F" w:rsidRPr="0043415F" w:rsidRDefault="0043415F" w:rsidP="0043415F">
      <w:pPr>
        <w:pStyle w:val="a6"/>
        <w:widowControl/>
        <w:numPr>
          <w:ilvl w:val="0"/>
          <w:numId w:val="31"/>
        </w:numPr>
        <w:autoSpaceDE/>
        <w:autoSpaceDN/>
        <w:contextualSpacing/>
        <w:jc w:val="center"/>
        <w:rPr>
          <w:rFonts w:eastAsiaTheme="minorEastAsia"/>
          <w:b/>
          <w:w w:val="100"/>
          <w:lang w:val="ru-RU" w:eastAsia="ru-RU"/>
        </w:rPr>
      </w:pPr>
      <w:r w:rsidRPr="0043415F">
        <w:rPr>
          <w:rFonts w:eastAsiaTheme="minorEastAsia"/>
          <w:b/>
          <w:w w:val="100"/>
          <w:lang w:val="ru-RU" w:eastAsia="ru-RU"/>
        </w:rPr>
        <w:t>Материально-техническая база</w:t>
      </w:r>
    </w:p>
    <w:p w:rsidR="0043415F" w:rsidRPr="0043415F" w:rsidRDefault="0043415F" w:rsidP="0043415F">
      <w:pPr>
        <w:pStyle w:val="a6"/>
        <w:ind w:left="1134"/>
        <w:rPr>
          <w:rFonts w:eastAsiaTheme="minorEastAsia"/>
          <w:w w:val="100"/>
          <w:lang w:val="ru-RU" w:eastAsia="ru-RU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2313"/>
        <w:gridCol w:w="2563"/>
        <w:gridCol w:w="2328"/>
        <w:gridCol w:w="2144"/>
      </w:tblGrid>
      <w:tr w:rsidR="0043415F" w:rsidRPr="0043415F" w:rsidTr="0043415F">
        <w:trPr>
          <w:trHeight w:val="1109"/>
        </w:trPr>
        <w:tc>
          <w:tcPr>
            <w:tcW w:w="123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_Hlk99698241"/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Материально-техническая база</w:t>
            </w:r>
            <w:bookmarkEnd w:id="2"/>
          </w:p>
        </w:tc>
        <w:tc>
          <w:tcPr>
            <w:tcW w:w="1371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1245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14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3415F" w:rsidRPr="0043415F" w:rsidTr="0043415F">
        <w:trPr>
          <w:trHeight w:val="1469"/>
        </w:trPr>
        <w:tc>
          <w:tcPr>
            <w:tcW w:w="123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1371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спортивно-развлекательных мероприятий</w:t>
            </w:r>
          </w:p>
        </w:tc>
        <w:tc>
          <w:tcPr>
            <w:tcW w:w="1245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1147" w:type="pct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лагеря, физорг, воспитатели</w:t>
            </w:r>
          </w:p>
        </w:tc>
      </w:tr>
      <w:tr w:rsidR="0043415F" w:rsidRPr="0043415F" w:rsidTr="0043415F">
        <w:trPr>
          <w:trHeight w:val="1843"/>
        </w:trPr>
        <w:tc>
          <w:tcPr>
            <w:tcW w:w="123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Школьный стадион</w:t>
            </w:r>
          </w:p>
        </w:tc>
        <w:tc>
          <w:tcPr>
            <w:tcW w:w="1371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спортивных и подвижных игр  на воздухе, зарядки</w:t>
            </w:r>
          </w:p>
        </w:tc>
        <w:tc>
          <w:tcPr>
            <w:tcW w:w="1245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1147" w:type="pct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лагеря, физорг, воспитатели</w:t>
            </w:r>
          </w:p>
        </w:tc>
      </w:tr>
      <w:tr w:rsidR="0043415F" w:rsidRPr="0043415F" w:rsidTr="0043415F">
        <w:trPr>
          <w:trHeight w:val="2218"/>
        </w:trPr>
        <w:tc>
          <w:tcPr>
            <w:tcW w:w="123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Пришкольная территория </w:t>
            </w:r>
          </w:p>
        </w:tc>
        <w:tc>
          <w:tcPr>
            <w:tcW w:w="1371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кругосветок, игр-путешествий, подвижных игр на свежем воздухе, прогулок</w:t>
            </w:r>
          </w:p>
        </w:tc>
        <w:tc>
          <w:tcPr>
            <w:tcW w:w="1245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Материальная база </w:t>
            </w:r>
          </w:p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47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Воспитатели, начальник лагеря</w:t>
            </w:r>
          </w:p>
        </w:tc>
      </w:tr>
      <w:tr w:rsidR="0043415F" w:rsidRPr="0043415F" w:rsidTr="0043415F">
        <w:trPr>
          <w:trHeight w:val="2953"/>
        </w:trPr>
        <w:tc>
          <w:tcPr>
            <w:tcW w:w="123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Классные кабинеты, холлы </w:t>
            </w:r>
          </w:p>
        </w:tc>
        <w:tc>
          <w:tcPr>
            <w:tcW w:w="1371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отрядных дел, оформление отрядных уголков, бесед, интеллектуальных конкурсов и викторин и др.</w:t>
            </w:r>
          </w:p>
        </w:tc>
        <w:tc>
          <w:tcPr>
            <w:tcW w:w="1245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Материальная база школы.</w:t>
            </w:r>
          </w:p>
          <w:p w:rsidR="0043415F" w:rsidRPr="0043415F" w:rsidRDefault="0043415F" w:rsidP="0043415F">
            <w:pPr>
              <w:spacing w:after="200" w:line="276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43415F" w:rsidRPr="0043415F" w:rsidTr="0043415F">
        <w:trPr>
          <w:trHeight w:val="929"/>
        </w:trPr>
        <w:tc>
          <w:tcPr>
            <w:tcW w:w="1237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1371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Литература для детей лагеря</w:t>
            </w:r>
          </w:p>
        </w:tc>
        <w:tc>
          <w:tcPr>
            <w:tcW w:w="1245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1147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3415F" w:rsidRPr="0043415F" w:rsidTr="0043415F">
        <w:trPr>
          <w:trHeight w:val="1304"/>
        </w:trPr>
        <w:tc>
          <w:tcPr>
            <w:tcW w:w="123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Школьная столовая </w:t>
            </w:r>
          </w:p>
        </w:tc>
        <w:tc>
          <w:tcPr>
            <w:tcW w:w="1371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Завтрак, обед</w:t>
            </w:r>
          </w:p>
        </w:tc>
        <w:tc>
          <w:tcPr>
            <w:tcW w:w="1245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Фонд социального страхования</w:t>
            </w:r>
          </w:p>
        </w:tc>
        <w:tc>
          <w:tcPr>
            <w:tcW w:w="1147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Заведующая пищеблоком</w:t>
            </w:r>
          </w:p>
        </w:tc>
      </w:tr>
      <w:tr w:rsidR="0043415F" w:rsidRPr="0043415F" w:rsidTr="0043415F">
        <w:trPr>
          <w:trHeight w:val="2593"/>
        </w:trPr>
        <w:tc>
          <w:tcPr>
            <w:tcW w:w="123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Медицинский кабинет </w:t>
            </w:r>
          </w:p>
        </w:tc>
        <w:tc>
          <w:tcPr>
            <w:tcW w:w="1371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Измерение параметров в начале и конце смены оказание медицинской помощи при необходимости</w:t>
            </w:r>
          </w:p>
        </w:tc>
        <w:tc>
          <w:tcPr>
            <w:tcW w:w="1245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1147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43415F" w:rsidRPr="0043415F" w:rsidTr="0043415F">
        <w:trPr>
          <w:trHeight w:val="1843"/>
        </w:trPr>
        <w:tc>
          <w:tcPr>
            <w:tcW w:w="123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Спортивный инвентарь, канцелярские товары, настольные игры</w:t>
            </w:r>
          </w:p>
        </w:tc>
        <w:tc>
          <w:tcPr>
            <w:tcW w:w="1371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Для реализации запланированных мероприятий </w:t>
            </w:r>
          </w:p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1147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лагеря, воспитатели  </w:t>
            </w:r>
          </w:p>
        </w:tc>
      </w:tr>
      <w:tr w:rsidR="0043415F" w:rsidRPr="0043415F" w:rsidTr="0043415F">
        <w:trPr>
          <w:trHeight w:val="734"/>
        </w:trPr>
        <w:tc>
          <w:tcPr>
            <w:tcW w:w="123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Материалы для оформления творчества детей </w:t>
            </w:r>
          </w:p>
        </w:tc>
        <w:tc>
          <w:tcPr>
            <w:tcW w:w="1371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Оформление стенда, проведение творческих конкурсов рисунков, плакатов и т.д.</w:t>
            </w:r>
          </w:p>
        </w:tc>
        <w:tc>
          <w:tcPr>
            <w:tcW w:w="1245" w:type="pct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1147" w:type="pct"/>
          </w:tcPr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43415F" w:rsidRPr="0043415F" w:rsidRDefault="0043415F" w:rsidP="0043415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43415F" w:rsidRPr="0043415F" w:rsidTr="0043415F">
        <w:trPr>
          <w:trHeight w:val="2218"/>
        </w:trPr>
        <w:tc>
          <w:tcPr>
            <w:tcW w:w="123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Аудио и видеоматериалы</w:t>
            </w:r>
          </w:p>
        </w:tc>
        <w:tc>
          <w:tcPr>
            <w:tcW w:w="1371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видеолекций</w:t>
            </w:r>
            <w:proofErr w:type="spellEnd"/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демонстрация презентаций, видеороликов, видеофильмов.</w:t>
            </w:r>
          </w:p>
        </w:tc>
        <w:tc>
          <w:tcPr>
            <w:tcW w:w="1245" w:type="pct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1147" w:type="pct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3415F" w:rsidRPr="0043415F" w:rsidTr="0043415F">
        <w:trPr>
          <w:trHeight w:val="734"/>
        </w:trPr>
        <w:tc>
          <w:tcPr>
            <w:tcW w:w="1237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Призы и награды</w:t>
            </w:r>
          </w:p>
        </w:tc>
        <w:tc>
          <w:tcPr>
            <w:tcW w:w="1371" w:type="pct"/>
            <w:vAlign w:val="center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поощрения детей</w:t>
            </w:r>
          </w:p>
        </w:tc>
        <w:tc>
          <w:tcPr>
            <w:tcW w:w="1245" w:type="pct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Родительская плата </w:t>
            </w:r>
          </w:p>
        </w:tc>
        <w:tc>
          <w:tcPr>
            <w:tcW w:w="1147" w:type="pct"/>
          </w:tcPr>
          <w:p w:rsidR="0043415F" w:rsidRPr="0043415F" w:rsidRDefault="0043415F" w:rsidP="0043415F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41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</w:tbl>
    <w:p w:rsidR="0043415F" w:rsidRPr="0043415F" w:rsidRDefault="0043415F" w:rsidP="0043415F">
      <w:pPr>
        <w:rPr>
          <w:rFonts w:eastAsiaTheme="minorEastAsia"/>
          <w:w w:val="100"/>
          <w:lang w:val="ru-RU" w:eastAsia="ru-RU"/>
        </w:rPr>
      </w:pPr>
    </w:p>
    <w:p w:rsidR="0043415F" w:rsidRPr="0043415F" w:rsidRDefault="0043415F" w:rsidP="0043415F">
      <w:pPr>
        <w:ind w:left="567" w:firstLine="567"/>
        <w:jc w:val="center"/>
        <w:rPr>
          <w:rFonts w:eastAsiaTheme="minorEastAsia"/>
          <w:b/>
          <w:w w:val="100"/>
          <w:lang w:val="ru-RU" w:eastAsia="ru-RU"/>
        </w:rPr>
      </w:pPr>
      <w:r w:rsidRPr="0043415F">
        <w:rPr>
          <w:rFonts w:eastAsiaTheme="minorEastAsia"/>
          <w:b/>
          <w:w w:val="100"/>
          <w:lang w:val="ru-RU" w:eastAsia="ru-RU"/>
        </w:rPr>
        <w:t>11. Режим работы</w:t>
      </w:r>
    </w:p>
    <w:p w:rsidR="00E00947" w:rsidRDefault="00E00947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</w:p>
    <w:p w:rsidR="0043415F" w:rsidRPr="0043415F" w:rsidRDefault="0043415F" w:rsidP="0043415F">
      <w:pPr>
        <w:ind w:firstLine="709"/>
        <w:jc w:val="both"/>
        <w:rPr>
          <w:rFonts w:eastAsiaTheme="minorEastAsia"/>
          <w:w w:val="100"/>
          <w:lang w:val="ru-RU" w:eastAsia="ru-RU"/>
        </w:rPr>
      </w:pPr>
      <w:r w:rsidRPr="0043415F">
        <w:rPr>
          <w:rFonts w:eastAsiaTheme="minorEastAsia"/>
          <w:w w:val="100"/>
          <w:lang w:val="ru-RU" w:eastAsia="ru-RU"/>
        </w:rPr>
        <w:t>С 01 июня по 2</w:t>
      </w:r>
      <w:r>
        <w:rPr>
          <w:rFonts w:eastAsiaTheme="minorEastAsia"/>
          <w:w w:val="100"/>
          <w:lang w:val="ru-RU" w:eastAsia="ru-RU"/>
        </w:rPr>
        <w:t>7</w:t>
      </w:r>
      <w:r w:rsidRPr="0043415F">
        <w:rPr>
          <w:rFonts w:eastAsiaTheme="minorEastAsia"/>
          <w:w w:val="100"/>
          <w:lang w:val="ru-RU" w:eastAsia="ru-RU"/>
        </w:rPr>
        <w:t xml:space="preserve"> июня 202</w:t>
      </w:r>
      <w:r>
        <w:rPr>
          <w:rFonts w:eastAsiaTheme="minorEastAsia"/>
          <w:w w:val="100"/>
          <w:lang w:val="ru-RU" w:eastAsia="ru-RU"/>
        </w:rPr>
        <w:t>3</w:t>
      </w:r>
      <w:r w:rsidRPr="0043415F">
        <w:rPr>
          <w:rFonts w:eastAsiaTheme="minorEastAsia"/>
          <w:w w:val="100"/>
          <w:lang w:val="ru-RU" w:eastAsia="ru-RU"/>
        </w:rPr>
        <w:t xml:space="preserve"> г.</w:t>
      </w:r>
    </w:p>
    <w:p w:rsidR="0043415F" w:rsidRDefault="0043415F" w:rsidP="0043415F">
      <w:pPr>
        <w:jc w:val="center"/>
        <w:rPr>
          <w:rFonts w:eastAsiaTheme="minorEastAsia"/>
          <w:b/>
          <w:w w:val="100"/>
          <w:lang w:val="ru-RU" w:eastAsia="ru-RU"/>
        </w:rPr>
      </w:pPr>
    </w:p>
    <w:p w:rsidR="0043415F" w:rsidRPr="0043415F" w:rsidRDefault="0043415F" w:rsidP="00E00947">
      <w:pPr>
        <w:ind w:firstLine="709"/>
        <w:jc w:val="both"/>
        <w:rPr>
          <w:rFonts w:eastAsiaTheme="minorEastAsia"/>
          <w:b/>
          <w:w w:val="100"/>
          <w:lang w:val="ru-RU" w:eastAsia="ru-RU"/>
        </w:rPr>
      </w:pPr>
      <w:r w:rsidRPr="0043415F">
        <w:rPr>
          <w:rFonts w:eastAsiaTheme="minorEastAsia"/>
          <w:b/>
          <w:w w:val="100"/>
          <w:lang w:val="ru-RU" w:eastAsia="ru-RU"/>
        </w:rPr>
        <w:t>Режим дня</w:t>
      </w:r>
    </w:p>
    <w:p w:rsidR="0043415F" w:rsidRPr="0043415F" w:rsidRDefault="0043415F" w:rsidP="0043415F">
      <w:pPr>
        <w:ind w:firstLine="709"/>
        <w:rPr>
          <w:rFonts w:eastAsiaTheme="minorEastAsia"/>
          <w:w w:val="100"/>
          <w:lang w:val="ru-RU" w:eastAsia="ru-RU"/>
        </w:rPr>
      </w:pPr>
      <w:r w:rsidRPr="0043415F">
        <w:rPr>
          <w:rFonts w:eastAsiaTheme="minorEastAsia"/>
          <w:w w:val="100"/>
          <w:lang w:val="ru-RU" w:eastAsia="ru-RU"/>
        </w:rPr>
        <w:t>08:20 – 08:30 – сбор детей</w:t>
      </w:r>
    </w:p>
    <w:p w:rsidR="0043415F" w:rsidRPr="0043415F" w:rsidRDefault="0043415F" w:rsidP="0043415F">
      <w:pPr>
        <w:ind w:firstLine="709"/>
        <w:rPr>
          <w:rFonts w:eastAsiaTheme="minorEastAsia"/>
          <w:w w:val="100"/>
          <w:lang w:val="ru-RU" w:eastAsia="ru-RU"/>
        </w:rPr>
      </w:pPr>
      <w:r w:rsidRPr="0043415F">
        <w:rPr>
          <w:rFonts w:eastAsiaTheme="minorEastAsia"/>
          <w:w w:val="100"/>
          <w:lang w:val="ru-RU" w:eastAsia="ru-RU"/>
        </w:rPr>
        <w:t xml:space="preserve">08:30 – линейка </w:t>
      </w:r>
    </w:p>
    <w:p w:rsidR="0043415F" w:rsidRPr="0043415F" w:rsidRDefault="0043415F" w:rsidP="0043415F">
      <w:pPr>
        <w:ind w:firstLine="709"/>
        <w:rPr>
          <w:rFonts w:eastAsiaTheme="minorEastAsia"/>
          <w:w w:val="100"/>
          <w:lang w:val="ru-RU" w:eastAsia="ru-RU"/>
        </w:rPr>
      </w:pPr>
      <w:r w:rsidRPr="0043415F">
        <w:rPr>
          <w:rFonts w:eastAsiaTheme="minorEastAsia"/>
          <w:w w:val="100"/>
          <w:lang w:val="ru-RU" w:eastAsia="ru-RU"/>
        </w:rPr>
        <w:t>08:45 – 9:15 – зарядка</w:t>
      </w:r>
    </w:p>
    <w:p w:rsidR="0043415F" w:rsidRPr="0043415F" w:rsidRDefault="0043415F" w:rsidP="0043415F">
      <w:pPr>
        <w:ind w:firstLine="709"/>
        <w:rPr>
          <w:rFonts w:eastAsiaTheme="minorEastAsia"/>
          <w:w w:val="100"/>
          <w:lang w:val="ru-RU" w:eastAsia="ru-RU"/>
        </w:rPr>
      </w:pPr>
      <w:r w:rsidRPr="0043415F">
        <w:rPr>
          <w:rFonts w:eastAsiaTheme="minorEastAsia"/>
          <w:w w:val="100"/>
          <w:lang w:val="ru-RU" w:eastAsia="ru-RU"/>
        </w:rPr>
        <w:t>09:15 – 9:40 – завтрак</w:t>
      </w:r>
    </w:p>
    <w:p w:rsidR="0043415F" w:rsidRPr="0043415F" w:rsidRDefault="0043415F" w:rsidP="0043415F">
      <w:pPr>
        <w:ind w:firstLine="709"/>
        <w:rPr>
          <w:rFonts w:eastAsiaTheme="minorEastAsia"/>
          <w:w w:val="100"/>
          <w:lang w:val="ru-RU" w:eastAsia="ru-RU"/>
        </w:rPr>
      </w:pPr>
      <w:r w:rsidRPr="0043415F">
        <w:rPr>
          <w:rFonts w:eastAsiaTheme="minorEastAsia"/>
          <w:w w:val="100"/>
          <w:lang w:val="ru-RU" w:eastAsia="ru-RU"/>
        </w:rPr>
        <w:t>9:40 – 10:00 – личное время</w:t>
      </w:r>
    </w:p>
    <w:p w:rsidR="0043415F" w:rsidRPr="0043415F" w:rsidRDefault="0043415F" w:rsidP="0043415F">
      <w:pPr>
        <w:ind w:firstLine="709"/>
        <w:rPr>
          <w:rFonts w:eastAsiaTheme="minorEastAsia"/>
          <w:w w:val="100"/>
          <w:lang w:val="ru-RU" w:eastAsia="ru-RU"/>
        </w:rPr>
      </w:pPr>
      <w:r w:rsidRPr="0043415F">
        <w:rPr>
          <w:rFonts w:eastAsiaTheme="minorEastAsia"/>
          <w:w w:val="100"/>
          <w:lang w:val="ru-RU" w:eastAsia="ru-RU"/>
        </w:rPr>
        <w:t>10:00-13:00 – мероприятия по плану</w:t>
      </w:r>
    </w:p>
    <w:p w:rsidR="0043415F" w:rsidRPr="0043415F" w:rsidRDefault="0043415F" w:rsidP="0043415F">
      <w:pPr>
        <w:ind w:firstLine="709"/>
        <w:rPr>
          <w:rFonts w:eastAsiaTheme="minorEastAsia"/>
          <w:w w:val="100"/>
          <w:lang w:val="ru-RU" w:eastAsia="ru-RU"/>
        </w:rPr>
      </w:pPr>
      <w:r w:rsidRPr="0043415F">
        <w:rPr>
          <w:rFonts w:eastAsiaTheme="minorEastAsia"/>
          <w:w w:val="100"/>
          <w:lang w:val="ru-RU" w:eastAsia="ru-RU"/>
        </w:rPr>
        <w:t>13:00-13:30 – обед</w:t>
      </w:r>
    </w:p>
    <w:p w:rsidR="0043415F" w:rsidRPr="0043415F" w:rsidRDefault="0043415F" w:rsidP="0043415F">
      <w:pPr>
        <w:ind w:firstLine="709"/>
        <w:rPr>
          <w:rFonts w:eastAsiaTheme="minorEastAsia"/>
          <w:w w:val="100"/>
          <w:lang w:val="ru-RU" w:eastAsia="ru-RU"/>
        </w:rPr>
      </w:pPr>
      <w:r w:rsidRPr="0043415F">
        <w:rPr>
          <w:rFonts w:eastAsiaTheme="minorEastAsia"/>
          <w:w w:val="100"/>
          <w:lang w:val="ru-RU" w:eastAsia="ru-RU"/>
        </w:rPr>
        <w:t xml:space="preserve">13:45-14:00 – линейка </w:t>
      </w:r>
    </w:p>
    <w:p w:rsidR="0043415F" w:rsidRPr="0043415F" w:rsidRDefault="0043415F" w:rsidP="0043415F">
      <w:pPr>
        <w:ind w:firstLine="709"/>
        <w:rPr>
          <w:rFonts w:eastAsiaTheme="minorEastAsia"/>
          <w:w w:val="100"/>
          <w:lang w:val="ru-RU" w:eastAsia="ru-RU"/>
        </w:rPr>
      </w:pPr>
      <w:r w:rsidRPr="0043415F">
        <w:rPr>
          <w:rFonts w:eastAsiaTheme="minorEastAsia"/>
          <w:w w:val="100"/>
          <w:lang w:val="ru-RU" w:eastAsia="ru-RU"/>
        </w:rPr>
        <w:t>14:00 – уход детей домой</w:t>
      </w:r>
    </w:p>
    <w:p w:rsidR="0043415F" w:rsidRDefault="0043415F" w:rsidP="0043415F">
      <w:pPr>
        <w:pStyle w:val="2"/>
        <w:ind w:left="0" w:firstLine="709"/>
        <w:jc w:val="center"/>
        <w:rPr>
          <w:rFonts w:eastAsiaTheme="minorEastAsia"/>
          <w:bCs w:val="0"/>
          <w:i w:val="0"/>
          <w:iCs w:val="0"/>
          <w:w w:val="100"/>
          <w:lang w:val="ru-RU" w:eastAsia="ru-RU"/>
        </w:rPr>
      </w:pPr>
      <w:bookmarkStart w:id="3" w:name="_TOC_250001"/>
      <w:bookmarkEnd w:id="1"/>
    </w:p>
    <w:p w:rsidR="00944798" w:rsidRPr="002208D4" w:rsidRDefault="009A2FA5" w:rsidP="0043415F">
      <w:pPr>
        <w:pStyle w:val="2"/>
        <w:ind w:left="0" w:firstLine="709"/>
        <w:jc w:val="center"/>
        <w:rPr>
          <w:rFonts w:eastAsiaTheme="minorEastAsia"/>
          <w:bCs w:val="0"/>
          <w:i w:val="0"/>
          <w:iCs w:val="0"/>
          <w:w w:val="100"/>
          <w:lang w:val="ru-RU" w:eastAsia="ru-RU"/>
        </w:rPr>
      </w:pPr>
      <w:r w:rsidRPr="002208D4">
        <w:rPr>
          <w:rFonts w:eastAsiaTheme="minorEastAsia"/>
          <w:bCs w:val="0"/>
          <w:i w:val="0"/>
          <w:iCs w:val="0"/>
          <w:w w:val="100"/>
          <w:lang w:val="ru-RU" w:eastAsia="ru-RU"/>
        </w:rPr>
        <w:t xml:space="preserve">Ожидаемые </w:t>
      </w:r>
      <w:bookmarkEnd w:id="3"/>
      <w:r w:rsidRPr="002208D4">
        <w:rPr>
          <w:rFonts w:eastAsiaTheme="minorEastAsia"/>
          <w:bCs w:val="0"/>
          <w:i w:val="0"/>
          <w:iCs w:val="0"/>
          <w:w w:val="100"/>
          <w:lang w:val="ru-RU" w:eastAsia="ru-RU"/>
        </w:rPr>
        <w:t>результаты</w:t>
      </w:r>
    </w:p>
    <w:p w:rsidR="003202A7" w:rsidRDefault="003202A7" w:rsidP="0043415F">
      <w:pPr>
        <w:pStyle w:val="a3"/>
        <w:ind w:firstLine="709"/>
        <w:rPr>
          <w:rFonts w:eastAsiaTheme="minorEastAsia"/>
          <w:w w:val="100"/>
          <w:lang w:val="ru-RU" w:eastAsia="ru-RU"/>
        </w:rPr>
      </w:pPr>
    </w:p>
    <w:p w:rsidR="00944798" w:rsidRPr="002208D4" w:rsidRDefault="009A2FA5" w:rsidP="0043415F">
      <w:pPr>
        <w:pStyle w:val="a3"/>
        <w:ind w:firstLine="709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В ходе реализации данной программы ожидается:</w:t>
      </w:r>
    </w:p>
    <w:p w:rsidR="00944798" w:rsidRPr="002208D4" w:rsidRDefault="009A2FA5" w:rsidP="003202A7">
      <w:pPr>
        <w:pStyle w:val="a6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Общее оздоровление воспитанников, укрепление их здоровья.</w:t>
      </w:r>
    </w:p>
    <w:p w:rsidR="00944798" w:rsidRPr="002208D4" w:rsidRDefault="009A2FA5" w:rsidP="003202A7">
      <w:pPr>
        <w:pStyle w:val="a6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944798" w:rsidRPr="002208D4" w:rsidRDefault="009A2FA5" w:rsidP="003202A7">
      <w:pPr>
        <w:pStyle w:val="a6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944798" w:rsidRPr="002208D4" w:rsidRDefault="009A2FA5" w:rsidP="003202A7">
      <w:pPr>
        <w:pStyle w:val="a6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Развитие коммуникативных способностей и толерантности.</w:t>
      </w:r>
    </w:p>
    <w:p w:rsidR="00944798" w:rsidRPr="002208D4" w:rsidRDefault="009A2FA5" w:rsidP="003202A7">
      <w:pPr>
        <w:pStyle w:val="a6"/>
        <w:numPr>
          <w:ilvl w:val="0"/>
          <w:numId w:val="33"/>
        </w:numPr>
        <w:tabs>
          <w:tab w:val="left" w:pos="851"/>
          <w:tab w:val="left" w:pos="993"/>
          <w:tab w:val="left" w:pos="2924"/>
          <w:tab w:val="left" w:pos="4520"/>
          <w:tab w:val="left" w:pos="6131"/>
          <w:tab w:val="left" w:pos="7048"/>
          <w:tab w:val="left" w:pos="8010"/>
          <w:tab w:val="left" w:pos="9625"/>
          <w:tab w:val="left" w:pos="10171"/>
        </w:tabs>
        <w:ind w:left="0" w:firstLine="709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Повышение</w:t>
      </w:r>
      <w:r w:rsidR="003202A7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творческой</w:t>
      </w:r>
      <w:r w:rsidR="003202A7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активности</w:t>
      </w:r>
      <w:r w:rsidR="003202A7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детей</w:t>
      </w:r>
      <w:r w:rsidR="003202A7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путем</w:t>
      </w:r>
      <w:r w:rsidR="003202A7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вовлечения</w:t>
      </w:r>
      <w:r w:rsidR="003202A7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их</w:t>
      </w:r>
      <w:r w:rsidR="002208D4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в социально-значимую деятельность.</w:t>
      </w:r>
    </w:p>
    <w:p w:rsidR="00944798" w:rsidRPr="002208D4" w:rsidRDefault="009A2FA5" w:rsidP="003202A7">
      <w:pPr>
        <w:pStyle w:val="a6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944798" w:rsidRPr="002208D4" w:rsidRDefault="009A2FA5" w:rsidP="003202A7">
      <w:pPr>
        <w:pStyle w:val="a6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Расширение кругозора детей.</w:t>
      </w:r>
    </w:p>
    <w:p w:rsidR="00944798" w:rsidRPr="002208D4" w:rsidRDefault="009A2FA5" w:rsidP="003202A7">
      <w:pPr>
        <w:pStyle w:val="a6"/>
        <w:numPr>
          <w:ilvl w:val="0"/>
          <w:numId w:val="33"/>
        </w:numPr>
        <w:tabs>
          <w:tab w:val="left" w:pos="851"/>
          <w:tab w:val="left" w:pos="993"/>
          <w:tab w:val="left" w:pos="2871"/>
          <w:tab w:val="left" w:pos="3849"/>
          <w:tab w:val="left" w:pos="5182"/>
          <w:tab w:val="left" w:pos="7116"/>
          <w:tab w:val="left" w:pos="8434"/>
          <w:tab w:val="left" w:pos="8965"/>
        </w:tabs>
        <w:ind w:left="0" w:firstLine="709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Повышение</w:t>
      </w:r>
      <w:r w:rsidR="00C12EA1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общей</w:t>
      </w:r>
      <w:r w:rsidR="00C12EA1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культуры</w:t>
      </w:r>
      <w:r w:rsidR="00C12EA1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обучающихся,</w:t>
      </w:r>
      <w:r w:rsidR="00C12EA1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привитие</w:t>
      </w:r>
      <w:r w:rsidR="00C12EA1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>им</w:t>
      </w:r>
      <w:r w:rsidR="00C12EA1">
        <w:rPr>
          <w:rFonts w:eastAsiaTheme="minorEastAsia"/>
          <w:w w:val="100"/>
          <w:lang w:val="ru-RU" w:eastAsia="ru-RU"/>
        </w:rPr>
        <w:t xml:space="preserve"> социально-</w:t>
      </w:r>
      <w:r w:rsidRPr="002208D4">
        <w:rPr>
          <w:rFonts w:eastAsiaTheme="minorEastAsia"/>
          <w:w w:val="100"/>
          <w:lang w:val="ru-RU" w:eastAsia="ru-RU"/>
        </w:rPr>
        <w:t>нравственных норм.</w:t>
      </w:r>
    </w:p>
    <w:p w:rsidR="00944798" w:rsidRPr="002208D4" w:rsidRDefault="009A2FA5" w:rsidP="003202A7">
      <w:pPr>
        <w:pStyle w:val="a6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Личностный рост участников смены.</w:t>
      </w:r>
    </w:p>
    <w:p w:rsidR="00944798" w:rsidRDefault="00944798" w:rsidP="002208D4">
      <w:pPr>
        <w:pStyle w:val="a3"/>
        <w:spacing w:line="360" w:lineRule="auto"/>
        <w:ind w:firstLine="709"/>
        <w:rPr>
          <w:rFonts w:eastAsiaTheme="minorEastAsia"/>
          <w:w w:val="100"/>
          <w:lang w:val="ru-RU" w:eastAsia="ru-RU"/>
        </w:rPr>
      </w:pPr>
    </w:p>
    <w:p w:rsidR="003202A7" w:rsidRPr="002208D4" w:rsidRDefault="003202A7" w:rsidP="003202A7">
      <w:pPr>
        <w:ind w:left="563"/>
        <w:jc w:val="center"/>
        <w:rPr>
          <w:rFonts w:eastAsiaTheme="minorEastAsia"/>
          <w:b/>
          <w:w w:val="100"/>
          <w:lang w:val="ru-RU" w:eastAsia="ru-RU"/>
        </w:rPr>
      </w:pPr>
      <w:r w:rsidRPr="002208D4">
        <w:rPr>
          <w:rFonts w:eastAsiaTheme="minorEastAsia"/>
          <w:b/>
          <w:w w:val="100"/>
          <w:lang w:val="ru-RU" w:eastAsia="ru-RU"/>
        </w:rPr>
        <w:t>Работа по сплочению коллектива воспитанников</w:t>
      </w:r>
    </w:p>
    <w:p w:rsidR="003202A7" w:rsidRPr="000F2366" w:rsidRDefault="003202A7" w:rsidP="003202A7">
      <w:pPr>
        <w:pStyle w:val="a3"/>
        <w:tabs>
          <w:tab w:val="left" w:pos="2224"/>
          <w:tab w:val="left" w:pos="3830"/>
          <w:tab w:val="left" w:pos="6058"/>
          <w:tab w:val="left" w:pos="7280"/>
          <w:tab w:val="left" w:pos="8861"/>
          <w:tab w:val="left" w:pos="9244"/>
        </w:tabs>
        <w:ind w:right="264" w:firstLine="709"/>
        <w:jc w:val="both"/>
        <w:rPr>
          <w:rFonts w:eastAsiaTheme="minorEastAsia"/>
          <w:w w:val="100"/>
          <w:lang w:val="ru-RU" w:eastAsia="ru-RU"/>
        </w:rPr>
      </w:pPr>
      <w:r w:rsidRPr="000F2366">
        <w:rPr>
          <w:rFonts w:eastAsiaTheme="minorEastAsia"/>
          <w:w w:val="100"/>
          <w:lang w:val="ru-RU" w:eastAsia="ru-RU"/>
        </w:rPr>
        <w:t>Для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0F2366">
        <w:rPr>
          <w:rFonts w:eastAsiaTheme="minorEastAsia"/>
          <w:w w:val="100"/>
          <w:lang w:val="ru-RU" w:eastAsia="ru-RU"/>
        </w:rPr>
        <w:t>повышения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0F2366">
        <w:rPr>
          <w:rFonts w:eastAsiaTheme="minorEastAsia"/>
          <w:w w:val="100"/>
          <w:lang w:val="ru-RU" w:eastAsia="ru-RU"/>
        </w:rPr>
        <w:t>воспитательного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0F2366">
        <w:rPr>
          <w:rFonts w:eastAsiaTheme="minorEastAsia"/>
          <w:w w:val="100"/>
          <w:lang w:val="ru-RU" w:eastAsia="ru-RU"/>
        </w:rPr>
        <w:t>эффекта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0F2366">
        <w:rPr>
          <w:rFonts w:eastAsiaTheme="minorEastAsia"/>
          <w:w w:val="100"/>
          <w:lang w:val="ru-RU" w:eastAsia="ru-RU"/>
        </w:rPr>
        <w:t>программы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0F2366">
        <w:rPr>
          <w:rFonts w:eastAsiaTheme="minorEastAsia"/>
          <w:w w:val="100"/>
          <w:lang w:val="ru-RU" w:eastAsia="ru-RU"/>
        </w:rPr>
        <w:t>и</w:t>
      </w:r>
      <w:r>
        <w:rPr>
          <w:rFonts w:eastAsiaTheme="minorEastAsia"/>
          <w:w w:val="100"/>
          <w:lang w:val="ru-RU" w:eastAsia="ru-RU"/>
        </w:rPr>
        <w:t xml:space="preserve"> </w:t>
      </w:r>
      <w:r w:rsidRPr="000F2366">
        <w:rPr>
          <w:rFonts w:eastAsiaTheme="minorEastAsia"/>
          <w:w w:val="100"/>
          <w:lang w:val="ru-RU" w:eastAsia="ru-RU"/>
        </w:rPr>
        <w:t>развития коммуникативных способностей с детьми проводятся:</w:t>
      </w:r>
    </w:p>
    <w:p w:rsidR="003202A7" w:rsidRPr="000F2366" w:rsidRDefault="003202A7" w:rsidP="003202A7">
      <w:pPr>
        <w:pStyle w:val="a3"/>
        <w:numPr>
          <w:ilvl w:val="0"/>
          <w:numId w:val="19"/>
        </w:numPr>
        <w:rPr>
          <w:rFonts w:eastAsiaTheme="minorEastAsia"/>
          <w:w w:val="100"/>
          <w:lang w:val="ru-RU" w:eastAsia="ru-RU"/>
        </w:rPr>
      </w:pPr>
      <w:r w:rsidRPr="000F2366">
        <w:rPr>
          <w:rFonts w:eastAsiaTheme="minorEastAsia"/>
          <w:w w:val="100"/>
          <w:lang w:val="ru-RU" w:eastAsia="ru-RU"/>
        </w:rPr>
        <w:t>Огонёк «Расскажи мне о себе».</w:t>
      </w:r>
    </w:p>
    <w:p w:rsidR="003202A7" w:rsidRPr="000F2366" w:rsidRDefault="003202A7" w:rsidP="003202A7">
      <w:pPr>
        <w:pStyle w:val="a3"/>
        <w:numPr>
          <w:ilvl w:val="0"/>
          <w:numId w:val="19"/>
        </w:numPr>
        <w:rPr>
          <w:rFonts w:eastAsiaTheme="minorEastAsia"/>
          <w:w w:val="100"/>
          <w:lang w:val="ru-RU" w:eastAsia="ru-RU"/>
        </w:rPr>
      </w:pPr>
      <w:r w:rsidRPr="000F2366">
        <w:rPr>
          <w:rFonts w:eastAsiaTheme="minorEastAsia"/>
          <w:w w:val="100"/>
          <w:lang w:val="ru-RU" w:eastAsia="ru-RU"/>
        </w:rPr>
        <w:t>Коммуникативные игры «Снежный ком», «Назовись».</w:t>
      </w:r>
    </w:p>
    <w:p w:rsidR="003202A7" w:rsidRPr="000F2366" w:rsidRDefault="003202A7" w:rsidP="003202A7">
      <w:pPr>
        <w:pStyle w:val="a3"/>
        <w:numPr>
          <w:ilvl w:val="0"/>
          <w:numId w:val="19"/>
        </w:numPr>
        <w:rPr>
          <w:rFonts w:eastAsiaTheme="minorEastAsia"/>
          <w:w w:val="100"/>
          <w:lang w:val="ru-RU" w:eastAsia="ru-RU"/>
        </w:rPr>
      </w:pPr>
      <w:r w:rsidRPr="000F2366">
        <w:rPr>
          <w:rFonts w:eastAsiaTheme="minorEastAsia"/>
          <w:w w:val="100"/>
          <w:lang w:val="ru-RU" w:eastAsia="ru-RU"/>
        </w:rPr>
        <w:lastRenderedPageBreak/>
        <w:t>Игры на выявление лидеров «Верёвочка», «Карабас»</w:t>
      </w:r>
    </w:p>
    <w:p w:rsidR="003202A7" w:rsidRPr="000F2366" w:rsidRDefault="003202A7" w:rsidP="003202A7">
      <w:pPr>
        <w:pStyle w:val="a3"/>
        <w:numPr>
          <w:ilvl w:val="0"/>
          <w:numId w:val="19"/>
        </w:numPr>
        <w:rPr>
          <w:rFonts w:eastAsiaTheme="minorEastAsia"/>
          <w:w w:val="100"/>
          <w:lang w:val="ru-RU" w:eastAsia="ru-RU"/>
        </w:rPr>
      </w:pPr>
      <w:r w:rsidRPr="000F2366">
        <w:rPr>
          <w:rFonts w:eastAsiaTheme="minorEastAsia"/>
          <w:w w:val="100"/>
          <w:lang w:val="ru-RU" w:eastAsia="ru-RU"/>
        </w:rPr>
        <w:t>Игры на сплочение коллектива «Зоопарк – 1», «Заколдованный замок»,</w:t>
      </w:r>
    </w:p>
    <w:p w:rsidR="003202A7" w:rsidRPr="000F2366" w:rsidRDefault="003202A7" w:rsidP="003202A7">
      <w:pPr>
        <w:pStyle w:val="a3"/>
        <w:numPr>
          <w:ilvl w:val="0"/>
          <w:numId w:val="19"/>
        </w:numPr>
        <w:rPr>
          <w:rFonts w:eastAsiaTheme="minorEastAsia"/>
          <w:w w:val="100"/>
          <w:lang w:val="ru-RU" w:eastAsia="ru-RU"/>
        </w:rPr>
      </w:pPr>
      <w:r w:rsidRPr="000F2366">
        <w:rPr>
          <w:rFonts w:eastAsiaTheme="minorEastAsia"/>
          <w:w w:val="100"/>
          <w:lang w:val="ru-RU" w:eastAsia="ru-RU"/>
        </w:rPr>
        <w:t>«Шишки, жёлуди, орехи», «Казаки-разбойники», «Да» и «Нет» не говори!»,</w:t>
      </w:r>
    </w:p>
    <w:p w:rsidR="003202A7" w:rsidRPr="000F2366" w:rsidRDefault="003202A7" w:rsidP="003202A7">
      <w:pPr>
        <w:pStyle w:val="a3"/>
        <w:numPr>
          <w:ilvl w:val="0"/>
          <w:numId w:val="19"/>
        </w:numPr>
        <w:rPr>
          <w:rFonts w:eastAsiaTheme="minorEastAsia"/>
          <w:w w:val="100"/>
          <w:lang w:val="ru-RU" w:eastAsia="ru-RU"/>
        </w:rPr>
      </w:pPr>
      <w:r w:rsidRPr="000F2366">
        <w:rPr>
          <w:rFonts w:eastAsiaTheme="minorEastAsia"/>
          <w:w w:val="100"/>
          <w:lang w:val="ru-RU" w:eastAsia="ru-RU"/>
        </w:rPr>
        <w:t>«Хвост дракона», «Зоопарк-2».</w:t>
      </w:r>
    </w:p>
    <w:p w:rsidR="003202A7" w:rsidRDefault="003202A7" w:rsidP="003202A7">
      <w:pPr>
        <w:pStyle w:val="2"/>
        <w:ind w:left="0"/>
        <w:jc w:val="center"/>
        <w:rPr>
          <w:rFonts w:eastAsiaTheme="minorEastAsia"/>
          <w:bCs w:val="0"/>
          <w:i w:val="0"/>
          <w:iCs w:val="0"/>
          <w:w w:val="100"/>
          <w:lang w:val="ru-RU" w:eastAsia="ru-RU"/>
        </w:rPr>
      </w:pPr>
    </w:p>
    <w:p w:rsidR="003202A7" w:rsidRPr="002208D4" w:rsidRDefault="003202A7" w:rsidP="003202A7">
      <w:pPr>
        <w:pStyle w:val="2"/>
        <w:ind w:left="0"/>
        <w:jc w:val="center"/>
        <w:rPr>
          <w:rFonts w:eastAsiaTheme="minorEastAsia"/>
          <w:bCs w:val="0"/>
          <w:i w:val="0"/>
          <w:iCs w:val="0"/>
          <w:w w:val="100"/>
          <w:lang w:val="ru-RU" w:eastAsia="ru-RU"/>
        </w:rPr>
      </w:pPr>
      <w:r w:rsidRPr="002208D4">
        <w:rPr>
          <w:rFonts w:eastAsiaTheme="minorEastAsia"/>
          <w:bCs w:val="0"/>
          <w:i w:val="0"/>
          <w:iCs w:val="0"/>
          <w:w w:val="100"/>
          <w:lang w:val="ru-RU"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3202A7" w:rsidRPr="002208D4" w:rsidRDefault="003202A7" w:rsidP="003202A7">
      <w:pPr>
        <w:pStyle w:val="2"/>
        <w:rPr>
          <w:rFonts w:eastAsiaTheme="minorEastAsia"/>
          <w:bCs w:val="0"/>
          <w:i w:val="0"/>
          <w:iCs w:val="0"/>
          <w:w w:val="100"/>
          <w:lang w:val="ru-RU" w:eastAsia="ru-RU"/>
        </w:rPr>
      </w:pPr>
      <w:r w:rsidRPr="002208D4">
        <w:rPr>
          <w:rFonts w:eastAsiaTheme="minorEastAsia"/>
          <w:bCs w:val="0"/>
          <w:i w:val="0"/>
          <w:iCs w:val="0"/>
          <w:w w:val="100"/>
          <w:lang w:val="ru-RU" w:eastAsia="ru-RU"/>
        </w:rPr>
        <w:t>Инструктажи для детей: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«Правила пожарной безопасности»;</w:t>
      </w:r>
    </w:p>
    <w:p w:rsidR="003202A7" w:rsidRPr="002208D4" w:rsidRDefault="003202A7" w:rsidP="003202A7">
      <w:pPr>
        <w:pStyle w:val="a3"/>
        <w:ind w:left="851" w:right="268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«Правила поведения детей при проведении прогулок, экскурсий и походов»;</w:t>
      </w:r>
    </w:p>
    <w:p w:rsidR="003202A7" w:rsidRPr="002208D4" w:rsidRDefault="003202A7" w:rsidP="003202A7">
      <w:pPr>
        <w:pStyle w:val="a3"/>
        <w:ind w:left="851" w:right="1512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«Безопасность детей при проведении спортивных и массовых мероприятий»;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«Правила безопасности при терактах»;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«По предупреждению кишечных заболеваний»;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«Меры безопасности жизни детей при укусе клещом»;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«Правила дорожного движения».</w:t>
      </w:r>
    </w:p>
    <w:p w:rsidR="003202A7" w:rsidRPr="002208D4" w:rsidRDefault="003202A7" w:rsidP="003202A7">
      <w:pPr>
        <w:pStyle w:val="a3"/>
        <w:rPr>
          <w:rFonts w:eastAsiaTheme="minorEastAsia"/>
          <w:w w:val="100"/>
          <w:lang w:val="ru-RU" w:eastAsia="ru-RU"/>
        </w:rPr>
      </w:pPr>
    </w:p>
    <w:p w:rsidR="003202A7" w:rsidRPr="002208D4" w:rsidRDefault="003202A7" w:rsidP="003202A7">
      <w:pPr>
        <w:pStyle w:val="2"/>
        <w:rPr>
          <w:rFonts w:eastAsiaTheme="minorEastAsia"/>
          <w:bCs w:val="0"/>
          <w:i w:val="0"/>
          <w:iCs w:val="0"/>
          <w:w w:val="100"/>
          <w:lang w:val="ru-RU" w:eastAsia="ru-RU"/>
        </w:rPr>
      </w:pPr>
      <w:r w:rsidRPr="002208D4">
        <w:rPr>
          <w:rFonts w:eastAsiaTheme="minorEastAsia"/>
          <w:bCs w:val="0"/>
          <w:i w:val="0"/>
          <w:iCs w:val="0"/>
          <w:w w:val="100"/>
          <w:lang w:val="ru-RU" w:eastAsia="ru-RU"/>
        </w:rPr>
        <w:t>Беседы:</w:t>
      </w:r>
    </w:p>
    <w:p w:rsidR="003202A7" w:rsidRPr="002208D4" w:rsidRDefault="003202A7" w:rsidP="003202A7">
      <w:pPr>
        <w:ind w:left="820"/>
        <w:rPr>
          <w:rFonts w:eastAsiaTheme="minorEastAsia"/>
          <w:b/>
          <w:w w:val="100"/>
          <w:lang w:val="ru-RU" w:eastAsia="ru-RU"/>
        </w:rPr>
      </w:pPr>
      <w:r w:rsidRPr="002208D4">
        <w:rPr>
          <w:rFonts w:eastAsiaTheme="minorEastAsia"/>
          <w:b/>
          <w:w w:val="100"/>
          <w:lang w:val="ru-RU" w:eastAsia="ru-RU"/>
        </w:rPr>
        <w:t>Беседы о здоровье («Минутка здоровья»):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«Как ухаживать за зубами?»;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«Путешествие в страну «</w:t>
      </w:r>
      <w:proofErr w:type="spellStart"/>
      <w:r w:rsidRPr="002208D4">
        <w:rPr>
          <w:rFonts w:eastAsiaTheme="minorEastAsia"/>
          <w:w w:val="100"/>
          <w:lang w:val="ru-RU" w:eastAsia="ru-RU"/>
        </w:rPr>
        <w:t>Витаминию</w:t>
      </w:r>
      <w:proofErr w:type="spellEnd"/>
      <w:r w:rsidRPr="002208D4">
        <w:rPr>
          <w:rFonts w:eastAsiaTheme="minorEastAsia"/>
          <w:w w:val="100"/>
          <w:lang w:val="ru-RU" w:eastAsia="ru-RU"/>
        </w:rPr>
        <w:t>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«Как беречь глаза?»;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Игра-беседа «Уроки безопасности при пожаре».</w:t>
      </w:r>
    </w:p>
    <w:p w:rsidR="003202A7" w:rsidRPr="002208D4" w:rsidRDefault="003202A7" w:rsidP="003202A7">
      <w:pPr>
        <w:pStyle w:val="2"/>
        <w:rPr>
          <w:rFonts w:eastAsiaTheme="minorEastAsia"/>
          <w:bCs w:val="0"/>
          <w:i w:val="0"/>
          <w:iCs w:val="0"/>
          <w:w w:val="100"/>
          <w:lang w:val="ru-RU" w:eastAsia="ru-RU"/>
        </w:rPr>
      </w:pPr>
      <w:r w:rsidRPr="002208D4">
        <w:rPr>
          <w:rFonts w:eastAsiaTheme="minorEastAsia"/>
          <w:bCs w:val="0"/>
          <w:i w:val="0"/>
          <w:iCs w:val="0"/>
          <w:w w:val="100"/>
          <w:lang w:val="ru-RU" w:eastAsia="ru-RU"/>
        </w:rPr>
        <w:t>Беседы по основам безопасности жизнедеятельности («Утренняя пятиминутка»):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«Один дома»;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«Правила поведения с незнакомыми людьми»;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«Правила поведения и безопасности человека на воде»;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«Меры доврачебной помощи»;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«Осторожно, дорога»;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«Ролики, скейтборды и дорога».</w:t>
      </w:r>
    </w:p>
    <w:p w:rsidR="003202A7" w:rsidRPr="002208D4" w:rsidRDefault="003202A7" w:rsidP="003202A7">
      <w:pPr>
        <w:pStyle w:val="2"/>
        <w:rPr>
          <w:rFonts w:eastAsiaTheme="minorEastAsia"/>
          <w:bCs w:val="0"/>
          <w:i w:val="0"/>
          <w:iCs w:val="0"/>
          <w:w w:val="100"/>
          <w:lang w:val="ru-RU" w:eastAsia="ru-RU"/>
        </w:rPr>
      </w:pPr>
      <w:r w:rsidRPr="002208D4">
        <w:rPr>
          <w:rFonts w:eastAsiaTheme="minorEastAsia"/>
          <w:bCs w:val="0"/>
          <w:i w:val="0"/>
          <w:iCs w:val="0"/>
          <w:w w:val="100"/>
          <w:lang w:val="ru-RU" w:eastAsia="ru-RU"/>
        </w:rPr>
        <w:t>Работа по развитию творческих способностей детей: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оформление отрядных уголков, стенных газет;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ярмарка идей и предложений;</w:t>
      </w:r>
    </w:p>
    <w:p w:rsidR="003202A7" w:rsidRPr="002208D4" w:rsidRDefault="003202A7" w:rsidP="003202A7">
      <w:pPr>
        <w:pStyle w:val="a3"/>
        <w:ind w:left="851" w:right="268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конкурсы рисунков на асфальте: «Моя фантазия», «Я люблю тебя, Россия» и др.</w:t>
      </w:r>
    </w:p>
    <w:p w:rsidR="003202A7" w:rsidRPr="002208D4" w:rsidRDefault="003202A7" w:rsidP="003202A7">
      <w:pPr>
        <w:pStyle w:val="2"/>
        <w:rPr>
          <w:rFonts w:eastAsiaTheme="minorEastAsia"/>
          <w:bCs w:val="0"/>
          <w:i w:val="0"/>
          <w:iCs w:val="0"/>
          <w:w w:val="100"/>
          <w:lang w:val="ru-RU" w:eastAsia="ru-RU"/>
        </w:rPr>
      </w:pPr>
      <w:r w:rsidRPr="002208D4">
        <w:rPr>
          <w:rFonts w:eastAsiaTheme="minorEastAsia"/>
          <w:bCs w:val="0"/>
          <w:i w:val="0"/>
          <w:iCs w:val="0"/>
          <w:w w:val="100"/>
          <w:lang w:val="ru-RU" w:eastAsia="ru-RU"/>
        </w:rPr>
        <w:t>Коллективные творческие дела: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«Алло! Мы ищем таланты!»;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«День независимости России»;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конкурс агитбригад;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 xml:space="preserve">«День </w:t>
      </w:r>
      <w:r>
        <w:rPr>
          <w:rFonts w:eastAsiaTheme="minorEastAsia"/>
          <w:w w:val="100"/>
          <w:lang w:val="ru-RU" w:eastAsia="ru-RU"/>
        </w:rPr>
        <w:t>памяти».</w:t>
      </w:r>
    </w:p>
    <w:p w:rsidR="003202A7" w:rsidRPr="002208D4" w:rsidRDefault="003202A7" w:rsidP="003202A7">
      <w:pPr>
        <w:pStyle w:val="2"/>
        <w:ind w:left="211" w:right="711" w:firstLine="640"/>
        <w:jc w:val="both"/>
        <w:rPr>
          <w:rFonts w:eastAsiaTheme="minorEastAsia"/>
          <w:bCs w:val="0"/>
          <w:i w:val="0"/>
          <w:iCs w:val="0"/>
          <w:w w:val="100"/>
          <w:lang w:val="ru-RU" w:eastAsia="ru-RU"/>
        </w:rPr>
      </w:pPr>
      <w:r w:rsidRPr="002208D4">
        <w:rPr>
          <w:rFonts w:eastAsiaTheme="minorEastAsia"/>
          <w:bCs w:val="0"/>
          <w:i w:val="0"/>
          <w:iCs w:val="0"/>
          <w:w w:val="100"/>
          <w:lang w:val="ru-RU" w:eastAsia="ru-RU"/>
        </w:rPr>
        <w:lastRenderedPageBreak/>
        <w:t>Мероприятия на развитие творческого мышления: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 xml:space="preserve">загадки, кроссворды, 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 xml:space="preserve">ребусы, 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викторина «Смекалка,</w:t>
      </w:r>
      <w:r w:rsidR="0024532A">
        <w:rPr>
          <w:rFonts w:eastAsiaTheme="minorEastAsia"/>
          <w:w w:val="100"/>
          <w:lang w:val="ru-RU" w:eastAsia="ru-RU"/>
        </w:rPr>
        <w:t xml:space="preserve"> </w:t>
      </w:r>
      <w:r w:rsidRPr="002208D4">
        <w:rPr>
          <w:rFonts w:eastAsiaTheme="minorEastAsia"/>
          <w:w w:val="100"/>
          <w:lang w:val="ru-RU" w:eastAsia="ru-RU"/>
        </w:rPr>
        <w:t xml:space="preserve">эрудиция и смех – неотъемлемый успех!», 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конкурсная программа «Эрудит – шоу»,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конкурс – игра «Весёлые минутки»,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конкурс танцевального мастерства «В ритме танца»,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конкурс небылиц «Как меня собирали в лагерь»,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интеллектуальная игра «Разноцветная капель»,</w:t>
      </w:r>
    </w:p>
    <w:p w:rsidR="003202A7" w:rsidRPr="002208D4" w:rsidRDefault="003202A7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 w:rsidRPr="002208D4">
        <w:rPr>
          <w:rFonts w:eastAsiaTheme="minorEastAsia"/>
          <w:w w:val="100"/>
          <w:lang w:val="ru-RU" w:eastAsia="ru-RU"/>
        </w:rPr>
        <w:t>конкурс – игра «Счастливый случай», «Поле чудес»;</w:t>
      </w:r>
    </w:p>
    <w:p w:rsidR="003202A7" w:rsidRPr="002208D4" w:rsidRDefault="0024532A" w:rsidP="003202A7">
      <w:pPr>
        <w:pStyle w:val="a3"/>
        <w:ind w:left="851"/>
        <w:rPr>
          <w:rFonts w:eastAsiaTheme="minorEastAsia"/>
          <w:w w:val="100"/>
          <w:lang w:val="ru-RU" w:eastAsia="ru-RU"/>
        </w:rPr>
      </w:pPr>
      <w:r>
        <w:rPr>
          <w:rFonts w:eastAsiaTheme="minorEastAsia"/>
          <w:w w:val="100"/>
          <w:lang w:val="ru-RU" w:eastAsia="ru-RU"/>
        </w:rPr>
        <w:t>В</w:t>
      </w:r>
      <w:r w:rsidR="003202A7" w:rsidRPr="002208D4">
        <w:rPr>
          <w:rFonts w:eastAsiaTheme="minorEastAsia"/>
          <w:w w:val="100"/>
          <w:lang w:val="ru-RU" w:eastAsia="ru-RU"/>
        </w:rPr>
        <w:t>ыставка рисунков.</w:t>
      </w:r>
    </w:p>
    <w:p w:rsidR="0024532A" w:rsidRDefault="0024532A" w:rsidP="00C12EA1">
      <w:pPr>
        <w:pStyle w:val="2"/>
        <w:ind w:left="0" w:firstLine="709"/>
        <w:jc w:val="center"/>
        <w:rPr>
          <w:rFonts w:eastAsiaTheme="minorEastAsia"/>
          <w:bCs w:val="0"/>
          <w:i w:val="0"/>
          <w:iCs w:val="0"/>
          <w:w w:val="100"/>
          <w:lang w:val="ru-RU" w:eastAsia="ru-RU"/>
        </w:rPr>
      </w:pPr>
    </w:p>
    <w:p w:rsidR="00944798" w:rsidRDefault="009A2FA5" w:rsidP="00C12EA1">
      <w:pPr>
        <w:pStyle w:val="2"/>
        <w:ind w:left="0" w:firstLine="709"/>
        <w:jc w:val="center"/>
        <w:rPr>
          <w:rFonts w:eastAsiaTheme="minorEastAsia"/>
          <w:bCs w:val="0"/>
          <w:i w:val="0"/>
          <w:iCs w:val="0"/>
          <w:w w:val="100"/>
          <w:lang w:val="ru-RU" w:eastAsia="ru-RU"/>
        </w:rPr>
      </w:pPr>
      <w:r w:rsidRPr="005839C4">
        <w:rPr>
          <w:rFonts w:eastAsiaTheme="minorEastAsia"/>
          <w:bCs w:val="0"/>
          <w:i w:val="0"/>
          <w:iCs w:val="0"/>
          <w:w w:val="100"/>
          <w:lang w:val="ru-RU" w:eastAsia="ru-RU"/>
        </w:rPr>
        <w:t>Законы лагеря:</w:t>
      </w:r>
    </w:p>
    <w:p w:rsidR="003202A7" w:rsidRPr="005839C4" w:rsidRDefault="003202A7" w:rsidP="00C12EA1">
      <w:pPr>
        <w:pStyle w:val="2"/>
        <w:ind w:left="0" w:firstLine="709"/>
        <w:jc w:val="center"/>
        <w:rPr>
          <w:rFonts w:eastAsiaTheme="minorEastAsia"/>
          <w:bCs w:val="0"/>
          <w:i w:val="0"/>
          <w:iCs w:val="0"/>
          <w:w w:val="100"/>
          <w:lang w:val="ru-RU" w:eastAsia="ru-RU"/>
        </w:rPr>
      </w:pP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134"/>
        </w:tabs>
        <w:ind w:left="0" w:firstLine="709"/>
        <w:jc w:val="left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«Наше имя – отряд!»</w:t>
      </w:r>
    </w:p>
    <w:p w:rsidR="00944798" w:rsidRPr="005839C4" w:rsidRDefault="009A2FA5" w:rsidP="003202A7">
      <w:pPr>
        <w:pStyle w:val="a3"/>
        <w:tabs>
          <w:tab w:val="left" w:pos="1134"/>
        </w:tabs>
        <w:ind w:firstLine="709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Отряд живет и работает по программе лагеря и режиму дня.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134"/>
          <w:tab w:val="left" w:pos="1683"/>
          <w:tab w:val="left" w:pos="1684"/>
        </w:tabs>
        <w:ind w:left="0" w:firstLine="709"/>
        <w:jc w:val="left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«Здоровый образ жизни!»</w:t>
      </w:r>
    </w:p>
    <w:p w:rsidR="00944798" w:rsidRPr="005839C4" w:rsidRDefault="009A2FA5" w:rsidP="003202A7">
      <w:pPr>
        <w:pStyle w:val="a3"/>
        <w:tabs>
          <w:tab w:val="left" w:pos="1134"/>
        </w:tabs>
        <w:ind w:firstLine="709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Береги свое здоровье.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134"/>
          <w:tab w:val="left" w:pos="1683"/>
          <w:tab w:val="left" w:pos="1684"/>
        </w:tabs>
        <w:ind w:left="0" w:firstLine="709"/>
        <w:jc w:val="left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«Территория»</w:t>
      </w:r>
    </w:p>
    <w:p w:rsidR="00944798" w:rsidRPr="005839C4" w:rsidRDefault="009A2FA5" w:rsidP="003202A7">
      <w:pPr>
        <w:pStyle w:val="a3"/>
        <w:tabs>
          <w:tab w:val="left" w:pos="1134"/>
        </w:tabs>
        <w:ind w:firstLine="709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Запрещается выходить за территорию лагеря без сопровождения педагогов.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134"/>
        </w:tabs>
        <w:ind w:left="0" w:firstLine="709"/>
        <w:jc w:val="left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чистоты и красоты</w:t>
      </w:r>
    </w:p>
    <w:p w:rsidR="00944798" w:rsidRPr="005839C4" w:rsidRDefault="009A2FA5" w:rsidP="003202A7">
      <w:pPr>
        <w:pStyle w:val="a3"/>
        <w:tabs>
          <w:tab w:val="left" w:pos="1134"/>
        </w:tabs>
        <w:ind w:firstLine="709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Соблюдай личную гигиену, содержи личные вещи и полученное имущество лагеря в чистоте и порядке.</w:t>
      </w:r>
    </w:p>
    <w:p w:rsidR="00944798" w:rsidRPr="005839C4" w:rsidRDefault="009A2FA5" w:rsidP="003202A7">
      <w:pPr>
        <w:pStyle w:val="a3"/>
        <w:tabs>
          <w:tab w:val="left" w:pos="1134"/>
        </w:tabs>
        <w:ind w:firstLine="709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Относись бережно к имуществу лагеря.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134"/>
          <w:tab w:val="left" w:pos="1669"/>
          <w:tab w:val="left" w:pos="1670"/>
        </w:tabs>
        <w:ind w:left="0" w:firstLine="709"/>
        <w:jc w:val="left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Уважения</w:t>
      </w:r>
    </w:p>
    <w:p w:rsidR="00944798" w:rsidRPr="005839C4" w:rsidRDefault="009A2FA5" w:rsidP="00C12EA1">
      <w:pPr>
        <w:pStyle w:val="a3"/>
        <w:ind w:firstLine="709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Если хочешь, чтобы уважали тебя, относись с уважением к другим. Будь вежливым в общении с товарищами и взрослыми.</w:t>
      </w:r>
    </w:p>
    <w:p w:rsidR="00944798" w:rsidRPr="005839C4" w:rsidRDefault="009A2FA5" w:rsidP="003202A7">
      <w:pPr>
        <w:pStyle w:val="a3"/>
        <w:tabs>
          <w:tab w:val="left" w:pos="1276"/>
        </w:tabs>
        <w:ind w:firstLine="709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Не употребляй нецензурных выражений.</w:t>
      </w:r>
      <w:r w:rsidR="006A2740">
        <w:rPr>
          <w:rFonts w:eastAsiaTheme="minorEastAsia"/>
          <w:w w:val="100"/>
          <w:lang w:val="ru-RU" w:eastAsia="ru-RU"/>
        </w:rPr>
        <w:t xml:space="preserve"> </w:t>
      </w:r>
      <w:r w:rsidRPr="005839C4">
        <w:rPr>
          <w:rFonts w:eastAsiaTheme="minorEastAsia"/>
          <w:w w:val="100"/>
          <w:lang w:val="ru-RU" w:eastAsia="ru-RU"/>
        </w:rPr>
        <w:t>Твои действия не должны представлять угрозу окружающим.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276"/>
          <w:tab w:val="left" w:pos="1885"/>
          <w:tab w:val="left" w:pos="1886"/>
        </w:tabs>
        <w:ind w:left="0" w:firstLine="709"/>
        <w:jc w:val="left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«Зелень»</w:t>
      </w:r>
    </w:p>
    <w:p w:rsidR="00944798" w:rsidRPr="005839C4" w:rsidRDefault="009A2FA5" w:rsidP="003202A7">
      <w:pPr>
        <w:pStyle w:val="a3"/>
        <w:tabs>
          <w:tab w:val="left" w:pos="1276"/>
        </w:tabs>
        <w:ind w:firstLine="709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Ни одной сломанной ветки. Сохраним наш лагерь зеленым!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276"/>
          <w:tab w:val="left" w:pos="1885"/>
          <w:tab w:val="left" w:pos="1886"/>
        </w:tabs>
        <w:ind w:left="0" w:firstLine="709"/>
        <w:jc w:val="left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«Правая рука»</w:t>
      </w:r>
    </w:p>
    <w:p w:rsidR="00944798" w:rsidRPr="005839C4" w:rsidRDefault="009A2FA5" w:rsidP="003202A7">
      <w:pPr>
        <w:pStyle w:val="a3"/>
        <w:tabs>
          <w:tab w:val="left" w:pos="1276"/>
        </w:tabs>
        <w:ind w:firstLine="709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Если вожатый поднимает правую руку все замолкают.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276"/>
          <w:tab w:val="left" w:pos="1813"/>
          <w:tab w:val="left" w:pos="1814"/>
        </w:tabs>
        <w:ind w:left="0" w:firstLine="709"/>
        <w:jc w:val="left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«Рука молчания»</w:t>
      </w:r>
    </w:p>
    <w:p w:rsidR="00944798" w:rsidRPr="005839C4" w:rsidRDefault="009A2FA5" w:rsidP="003202A7">
      <w:pPr>
        <w:pStyle w:val="a3"/>
        <w:tabs>
          <w:tab w:val="left" w:pos="1276"/>
        </w:tabs>
        <w:ind w:firstLine="709"/>
        <w:jc w:val="both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Если человек поднимает руку, ему необходимо сообщить людям что-то очень нужное, поэтому каждому, поднявшему руку – слово!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276"/>
          <w:tab w:val="left" w:pos="1885"/>
          <w:tab w:val="left" w:pos="1886"/>
        </w:tabs>
        <w:ind w:left="0" w:firstLine="709"/>
        <w:jc w:val="left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«За свой отряд»</w:t>
      </w:r>
    </w:p>
    <w:p w:rsidR="00944798" w:rsidRPr="005839C4" w:rsidRDefault="009A2FA5" w:rsidP="003202A7">
      <w:pPr>
        <w:pStyle w:val="a3"/>
        <w:tabs>
          <w:tab w:val="left" w:pos="1276"/>
        </w:tabs>
        <w:ind w:firstLine="709"/>
        <w:jc w:val="both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276"/>
          <w:tab w:val="left" w:pos="1953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«00»</w:t>
      </w:r>
    </w:p>
    <w:p w:rsidR="00944798" w:rsidRPr="005839C4" w:rsidRDefault="009A2FA5" w:rsidP="003202A7">
      <w:pPr>
        <w:pStyle w:val="a3"/>
        <w:tabs>
          <w:tab w:val="left" w:pos="1276"/>
        </w:tabs>
        <w:ind w:firstLine="709"/>
        <w:jc w:val="both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Время дорого у нас: берегите каждый час. Чтобы не опаздывать, изволь выполнять закон «00»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276"/>
          <w:tab w:val="left" w:pos="1886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lastRenderedPageBreak/>
        <w:t>Закон «Распорядок дня»</w:t>
      </w:r>
    </w:p>
    <w:p w:rsidR="00944798" w:rsidRPr="005839C4" w:rsidRDefault="009A2FA5" w:rsidP="003202A7">
      <w:pPr>
        <w:pStyle w:val="a3"/>
        <w:tabs>
          <w:tab w:val="left" w:pos="1276"/>
        </w:tabs>
        <w:ind w:firstLine="709"/>
        <w:jc w:val="both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 xml:space="preserve">Никому в лагере нельзя нарушать распорядок (опаздывать на зарядку, </w:t>
      </w:r>
      <w:proofErr w:type="spellStart"/>
      <w:r w:rsidRPr="005839C4">
        <w:rPr>
          <w:rFonts w:eastAsiaTheme="minorEastAsia"/>
          <w:w w:val="100"/>
          <w:lang w:val="ru-RU" w:eastAsia="ru-RU"/>
        </w:rPr>
        <w:t>общелагерные</w:t>
      </w:r>
      <w:proofErr w:type="spellEnd"/>
      <w:r w:rsidRPr="005839C4">
        <w:rPr>
          <w:rFonts w:eastAsiaTheme="minorEastAsia"/>
          <w:w w:val="100"/>
          <w:lang w:val="ru-RU" w:eastAsia="ru-RU"/>
        </w:rPr>
        <w:t xml:space="preserve"> сборы, нарушать правила безопасности).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276"/>
          <w:tab w:val="left" w:pos="2025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«Мотор»</w:t>
      </w:r>
    </w:p>
    <w:p w:rsidR="00944798" w:rsidRPr="005839C4" w:rsidRDefault="009A2FA5" w:rsidP="003202A7">
      <w:pPr>
        <w:pStyle w:val="a3"/>
        <w:tabs>
          <w:tab w:val="left" w:pos="1276"/>
        </w:tabs>
        <w:ind w:firstLine="709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Долой скуку!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276"/>
          <w:tab w:val="left" w:pos="2025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«Выносливость»</w:t>
      </w:r>
    </w:p>
    <w:p w:rsidR="00944798" w:rsidRPr="005839C4" w:rsidRDefault="009A2FA5" w:rsidP="003202A7">
      <w:pPr>
        <w:pStyle w:val="a3"/>
        <w:tabs>
          <w:tab w:val="left" w:pos="1276"/>
        </w:tabs>
        <w:ind w:firstLine="709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Будь вынослив!</w:t>
      </w:r>
    </w:p>
    <w:p w:rsidR="00944798" w:rsidRPr="005839C4" w:rsidRDefault="009A2FA5" w:rsidP="003202A7">
      <w:pPr>
        <w:pStyle w:val="a6"/>
        <w:numPr>
          <w:ilvl w:val="1"/>
          <w:numId w:val="7"/>
        </w:numPr>
        <w:tabs>
          <w:tab w:val="left" w:pos="1276"/>
          <w:tab w:val="left" w:pos="2097"/>
        </w:tabs>
        <w:ind w:left="0" w:firstLine="709"/>
        <w:jc w:val="both"/>
        <w:rPr>
          <w:rFonts w:eastAsiaTheme="minorEastAsia"/>
          <w:w w:val="100"/>
          <w:lang w:val="ru-RU" w:eastAsia="ru-RU"/>
        </w:rPr>
      </w:pPr>
      <w:r w:rsidRPr="005839C4">
        <w:rPr>
          <w:rFonts w:eastAsiaTheme="minorEastAsia"/>
          <w:w w:val="100"/>
          <w:lang w:val="ru-RU" w:eastAsia="ru-RU"/>
        </w:rPr>
        <w:t>Закон «Дружба»</w:t>
      </w:r>
    </w:p>
    <w:p w:rsidR="00944798" w:rsidRPr="006A2740" w:rsidRDefault="009A2FA5" w:rsidP="003202A7">
      <w:pPr>
        <w:pStyle w:val="a3"/>
        <w:tabs>
          <w:tab w:val="left" w:pos="1276"/>
        </w:tabs>
        <w:ind w:left="820" w:hanging="111"/>
        <w:rPr>
          <w:rFonts w:eastAsiaTheme="minorEastAsia"/>
          <w:w w:val="100"/>
          <w:lang w:val="ru-RU" w:eastAsia="ru-RU"/>
        </w:rPr>
      </w:pPr>
      <w:r w:rsidRPr="006A2740">
        <w:rPr>
          <w:rFonts w:eastAsiaTheme="minorEastAsia"/>
          <w:w w:val="100"/>
          <w:lang w:val="ru-RU" w:eastAsia="ru-RU"/>
        </w:rPr>
        <w:t>Один за всех и все за одного! За друзей стой горой!</w:t>
      </w:r>
    </w:p>
    <w:p w:rsidR="00944798" w:rsidRPr="006A2740" w:rsidRDefault="009A2FA5" w:rsidP="003202A7">
      <w:pPr>
        <w:pStyle w:val="a6"/>
        <w:numPr>
          <w:ilvl w:val="1"/>
          <w:numId w:val="7"/>
        </w:numPr>
        <w:tabs>
          <w:tab w:val="left" w:pos="1179"/>
          <w:tab w:val="left" w:pos="1276"/>
        </w:tabs>
        <w:ind w:left="2024" w:hanging="1315"/>
        <w:jc w:val="left"/>
        <w:rPr>
          <w:rFonts w:eastAsiaTheme="minorEastAsia"/>
          <w:w w:val="100"/>
          <w:lang w:val="ru-RU" w:eastAsia="ru-RU"/>
        </w:rPr>
      </w:pPr>
      <w:r w:rsidRPr="006A2740">
        <w:rPr>
          <w:rFonts w:eastAsiaTheme="minorEastAsia"/>
          <w:w w:val="100"/>
          <w:lang w:val="ru-RU" w:eastAsia="ru-RU"/>
        </w:rPr>
        <w:t>Закон «Творчество»</w:t>
      </w:r>
    </w:p>
    <w:p w:rsidR="00944798" w:rsidRPr="006A2740" w:rsidRDefault="009A2FA5" w:rsidP="00C12EA1">
      <w:pPr>
        <w:pStyle w:val="a3"/>
        <w:tabs>
          <w:tab w:val="left" w:pos="1179"/>
        </w:tabs>
        <w:ind w:left="820" w:hanging="111"/>
        <w:rPr>
          <w:rFonts w:eastAsiaTheme="minorEastAsia"/>
          <w:w w:val="100"/>
          <w:lang w:val="ru-RU" w:eastAsia="ru-RU"/>
        </w:rPr>
      </w:pPr>
      <w:r w:rsidRPr="006A2740">
        <w:rPr>
          <w:rFonts w:eastAsiaTheme="minorEastAsia"/>
          <w:w w:val="100"/>
          <w:lang w:val="ru-RU" w:eastAsia="ru-RU"/>
        </w:rPr>
        <w:t>Творить всегда, творить везде, творить на радость людям!</w:t>
      </w:r>
    </w:p>
    <w:p w:rsidR="0024532A" w:rsidRPr="006A2740" w:rsidRDefault="0024532A" w:rsidP="00C12EA1">
      <w:pPr>
        <w:pStyle w:val="a3"/>
        <w:rPr>
          <w:rFonts w:eastAsiaTheme="minorEastAsia"/>
          <w:w w:val="100"/>
          <w:lang w:val="ru-RU" w:eastAsia="ru-RU"/>
        </w:rPr>
      </w:pPr>
    </w:p>
    <w:p w:rsidR="00944798" w:rsidRPr="006C5B36" w:rsidRDefault="009A2FA5">
      <w:pPr>
        <w:spacing w:before="72"/>
        <w:ind w:left="565"/>
        <w:jc w:val="center"/>
        <w:rPr>
          <w:rFonts w:eastAsiaTheme="minorEastAsia"/>
          <w:b/>
          <w:w w:val="100"/>
          <w:lang w:val="ru-RU" w:eastAsia="ru-RU"/>
        </w:rPr>
      </w:pPr>
      <w:r w:rsidRPr="006C5B36">
        <w:rPr>
          <w:rFonts w:eastAsiaTheme="minorEastAsia"/>
          <w:b/>
          <w:w w:val="100"/>
          <w:lang w:val="ru-RU" w:eastAsia="ru-RU"/>
        </w:rPr>
        <w:t>План-сетка школьного летнего лагеря</w:t>
      </w:r>
    </w:p>
    <w:p w:rsidR="00944798" w:rsidRPr="006C5B36" w:rsidRDefault="009A2FA5">
      <w:pPr>
        <w:spacing w:before="136"/>
        <w:ind w:left="565"/>
        <w:jc w:val="center"/>
        <w:rPr>
          <w:rFonts w:eastAsiaTheme="minorEastAsia"/>
          <w:b/>
          <w:w w:val="100"/>
          <w:lang w:val="ru-RU" w:eastAsia="ru-RU"/>
        </w:rPr>
      </w:pPr>
      <w:r w:rsidRPr="006C5B36">
        <w:rPr>
          <w:rFonts w:eastAsiaTheme="minorEastAsia"/>
          <w:b/>
          <w:w w:val="100"/>
          <w:lang w:val="ru-RU" w:eastAsia="ru-RU"/>
        </w:rPr>
        <w:t>«Яркое и весёлое лето!» с дневным пребыванием детей</w:t>
      </w:r>
    </w:p>
    <w:tbl>
      <w:tblPr>
        <w:tblW w:w="536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7908"/>
      </w:tblGrid>
      <w:tr w:rsidR="00F31018" w:rsidRPr="007B107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018" w:rsidRPr="007B1079" w:rsidRDefault="00F31018" w:rsidP="00AF4041">
            <w:pPr>
              <w:ind w:firstLine="119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ДЕНЬ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018" w:rsidRPr="007B1079" w:rsidRDefault="00F31018" w:rsidP="00AF4041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МЕРОПРИЯТИЯ</w:t>
            </w:r>
          </w:p>
        </w:tc>
      </w:tr>
      <w:tr w:rsidR="00F31018" w:rsidRPr="00E14FD8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01.06.202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Первый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 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Здравствуй, лагерь!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8.15- 8.30 – инструктаж по пожарной безопасности для взрослых, работающих в лагере</w:t>
            </w:r>
          </w:p>
          <w:p w:rsidR="00F31018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9.00 – линейка, </w:t>
            </w:r>
          </w:p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Инструктаж по ТБ, ПБ, ПДД</w:t>
            </w:r>
            <w:r>
              <w:rPr>
                <w:rFonts w:eastAsiaTheme="minorEastAsia"/>
                <w:w w:val="100"/>
                <w:lang w:val="ru-RU" w:eastAsia="ru-RU"/>
              </w:rPr>
              <w:t>, в течение дня пожарные учения.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10.00 - 10.30 –Знакомство с распорядком дня лагеря, правилами работы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10.30 - 11.30 - оформление отрядных уголков, подготовка к смотру отрядов, измерени</w:t>
            </w:r>
            <w:r>
              <w:rPr>
                <w:rFonts w:eastAsiaTheme="minorEastAsia"/>
                <w:w w:val="100"/>
                <w:lang w:val="ru-RU" w:eastAsia="ru-RU"/>
              </w:rPr>
              <w:t>е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антропометрических данных (медсестра)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  <w:r>
              <w:rPr>
                <w:rFonts w:eastAsiaTheme="minorEastAsia"/>
                <w:w w:val="100"/>
                <w:lang w:val="ru-RU" w:eastAsia="ru-RU"/>
              </w:rPr>
              <w:t>/мероприятия дня защиты детей «Праздник детства».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F31018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13.00-13.45 </w:t>
            </w:r>
            <w:r>
              <w:rPr>
                <w:rFonts w:eastAsiaTheme="minorEastAsia"/>
                <w:w w:val="100"/>
                <w:lang w:val="ru-RU" w:eastAsia="ru-RU"/>
              </w:rPr>
              <w:t>–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  <w:r>
              <w:rPr>
                <w:rFonts w:eastAsiaTheme="minorEastAsia"/>
                <w:w w:val="100"/>
                <w:lang w:val="ru-RU" w:eastAsia="ru-RU"/>
              </w:rPr>
              <w:t>мероприятие «Удивительные морские раковины»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13.45-14.00 - линейка, торжественное представление отрядов</w:t>
            </w:r>
          </w:p>
        </w:tc>
      </w:tr>
      <w:tr w:rsidR="00F31018" w:rsidRPr="00E14FD8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02.06.202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Второй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FD7436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FD7436">
              <w:rPr>
                <w:rFonts w:eastAsiaTheme="minorEastAsia"/>
                <w:w w:val="100"/>
                <w:lang w:val="ru-RU" w:eastAsia="ru-RU"/>
              </w:rPr>
              <w:t>«Шоу профессий»</w:t>
            </w:r>
          </w:p>
          <w:p w:rsidR="00F31018" w:rsidRPr="00FD7436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FD7436">
              <w:rPr>
                <w:rFonts w:eastAsiaTheme="minorEastAsia"/>
                <w:w w:val="100"/>
                <w:lang w:val="ru-RU" w:eastAsia="ru-RU"/>
              </w:rPr>
              <w:t xml:space="preserve">10.00 - 11.00 – просмотр </w:t>
            </w:r>
            <w:r>
              <w:rPr>
                <w:rFonts w:eastAsiaTheme="minorEastAsia"/>
                <w:w w:val="100"/>
                <w:lang w:val="ru-RU" w:eastAsia="ru-RU"/>
              </w:rPr>
              <w:t>онлайн-уроков «Цифровой мир»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FD7436">
              <w:rPr>
                <w:rFonts w:eastAsiaTheme="minorEastAsia"/>
                <w:w w:val="100"/>
                <w:lang w:val="ru-RU" w:eastAsia="ru-RU"/>
              </w:rPr>
              <w:t>11.00 - 11.30 – беседа «Профессии наших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родителей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F31018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7B107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</w:t>
            </w:r>
            <w:r>
              <w:rPr>
                <w:rFonts w:eastAsiaTheme="minorEastAsia"/>
                <w:w w:val="100"/>
                <w:lang w:val="ru-RU" w:eastAsia="ru-RU"/>
              </w:rPr>
              <w:t>5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Третий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Великий А.С. Пушкин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10.00 - 11.00 – </w:t>
            </w:r>
            <w:r>
              <w:rPr>
                <w:rFonts w:eastAsiaTheme="minorEastAsia"/>
                <w:w w:val="100"/>
                <w:lang w:val="ru-RU" w:eastAsia="ru-RU"/>
              </w:rPr>
              <w:t>Викторина «Сказки А.С. Пушкина»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11.00 - 11.30 –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конкурс рисунков по сказкам А.С. Пушкина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11.30 – 12.30 – игры на свежем воздухе на </w:t>
            </w:r>
            <w:r>
              <w:rPr>
                <w:rFonts w:eastAsiaTheme="minorEastAsia"/>
                <w:w w:val="100"/>
                <w:lang w:val="ru-RU" w:eastAsia="ru-RU"/>
              </w:rPr>
              <w:t>сплоченность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– 13.00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– подвижные командные игры 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lastRenderedPageBreak/>
              <w:t>13.45-14.00 – Линейка</w:t>
            </w:r>
          </w:p>
        </w:tc>
      </w:tr>
      <w:tr w:rsidR="00F31018" w:rsidRPr="007B107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lastRenderedPageBreak/>
              <w:t>06.06.202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F31018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Четвертый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 русского языка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10.00 - 10.30 – мероприятие «Великий и могучий русский язык»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10.30 - 11.00 – игра «Дешифровщик» (объяснение непонятных слов из сказки) 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11.00-11.30 – чтение «Денискиных рассказов»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7B107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07.06.202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Пятый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«Время Первых»</w:t>
            </w:r>
          </w:p>
          <w:p w:rsidR="00F31018" w:rsidRPr="001333B1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1333B1">
              <w:rPr>
                <w:rFonts w:eastAsiaTheme="minorEastAsia"/>
                <w:w w:val="100"/>
                <w:lang w:val="ru-RU" w:eastAsia="ru-RU"/>
              </w:rPr>
              <w:t>10.00 - 11.00 – Игра «Будь в движении»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1333B1">
              <w:rPr>
                <w:rFonts w:eastAsiaTheme="minorEastAsia"/>
                <w:w w:val="100"/>
                <w:lang w:val="ru-RU" w:eastAsia="ru-RU"/>
              </w:rPr>
              <w:t>11.00 - 11.30 – музыка «Движения первых»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12.30 -13.00 – спортивное мероприятие 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24532A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08.06.202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Шестой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 охраны природы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10.00 - 11.00 –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просмотр фильмов/ мультфильмов/ презентаций по теме дня. 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экологический патруль по посёлку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знакомство с фауной посёлка</w:t>
            </w:r>
            <w:r>
              <w:rPr>
                <w:rFonts w:eastAsiaTheme="minorEastAsia"/>
                <w:w w:val="100"/>
                <w:lang w:val="ru-RU" w:eastAsia="ru-RU"/>
              </w:rPr>
              <w:t>, 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– 13.00 – спортивное мероприятие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24532A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09.06.202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Седьмой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 России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– 11.00 – просмотр фильмов/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мультфильмов/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презентаций о РФ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11.00 - 11.30 – работа в технике </w:t>
            </w:r>
            <w:proofErr w:type="spellStart"/>
            <w:r w:rsidRPr="007B1079">
              <w:rPr>
                <w:rFonts w:eastAsiaTheme="minorEastAsia"/>
                <w:w w:val="100"/>
                <w:lang w:val="ru-RU" w:eastAsia="ru-RU"/>
              </w:rPr>
              <w:t>пластилинография</w:t>
            </w:r>
            <w:proofErr w:type="spellEnd"/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11.30 – 12.30 – </w:t>
            </w:r>
            <w:r>
              <w:rPr>
                <w:rFonts w:eastAsiaTheme="minorEastAsia"/>
                <w:w w:val="100"/>
                <w:lang w:val="ru-RU" w:eastAsia="ru-RU"/>
              </w:rPr>
              <w:t>Игра по станциям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86673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13.06.2023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Восьмой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370781">
              <w:rPr>
                <w:rFonts w:eastAsiaTheme="minorEastAsia"/>
                <w:w w:val="100"/>
                <w:lang w:val="ru-RU" w:eastAsia="ru-RU"/>
              </w:rPr>
              <w:t xml:space="preserve">Поездка </w:t>
            </w:r>
            <w:r w:rsidRPr="00866739">
              <w:rPr>
                <w:rFonts w:eastAsiaTheme="minorEastAsia"/>
                <w:w w:val="100"/>
                <w:lang w:val="ru-RU" w:eastAsia="ru-RU"/>
              </w:rPr>
              <w:t>в г. Киров</w:t>
            </w:r>
          </w:p>
          <w:p w:rsidR="00F31018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9.30 – отъезд от школы</w:t>
            </w:r>
          </w:p>
          <w:p w:rsidR="00F31018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Посещение театрального урока в театре юного зрителя</w:t>
            </w:r>
          </w:p>
          <w:p w:rsidR="00F31018" w:rsidRPr="00370781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Посещение музея мороженого</w:t>
            </w:r>
          </w:p>
          <w:p w:rsidR="00F31018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13.30 – возвращение в школу, обед</w:t>
            </w:r>
          </w:p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13.5</w:t>
            </w:r>
            <w:r>
              <w:rPr>
                <w:rFonts w:eastAsiaTheme="minorEastAsia"/>
                <w:w w:val="100"/>
                <w:lang w:val="ru-RU" w:eastAsia="ru-RU"/>
              </w:rPr>
              <w:t>0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-14.00 – линейка</w:t>
            </w:r>
          </w:p>
        </w:tc>
      </w:tr>
      <w:tr w:rsidR="00F31018" w:rsidRPr="007B107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 xml:space="preserve">14.06.2023 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Девятый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Кто такие пионеры?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10.00 -11.00 – беседа о знаменитых лагерях нашей страны, их традициях 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                   знакомство с пионерскими песнями, разучивание песни «Весёлый ветер»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11.00-11.30 – просмотр фильма «Добро пожаловать или 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lastRenderedPageBreak/>
              <w:t>посторонним вход воспрещён»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11.30 - 12.30 – 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7B1079" w:rsidTr="00F31018">
        <w:trPr>
          <w:trHeight w:val="618"/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lastRenderedPageBreak/>
              <w:t>1</w:t>
            </w:r>
            <w:r>
              <w:rPr>
                <w:rFonts w:eastAsiaTheme="minorEastAsia"/>
                <w:w w:val="100"/>
                <w:lang w:val="ru-RU" w:eastAsia="ru-RU"/>
              </w:rPr>
              <w:t>5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Десятый день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Уголки нашей страны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– 11.00 – просмотр фильма про Камчатку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10.30 - 11.30 – </w:t>
            </w:r>
            <w:r>
              <w:rPr>
                <w:rFonts w:eastAsiaTheme="minorEastAsia"/>
                <w:w w:val="100"/>
                <w:lang w:val="ru-RU" w:eastAsia="ru-RU"/>
              </w:rPr>
              <w:t>разучивание песен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весёлые старты «В погоне за камчатским крабом»</w:t>
            </w:r>
          </w:p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7B107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</w:t>
            </w:r>
            <w:r>
              <w:rPr>
                <w:rFonts w:eastAsiaTheme="minorEastAsia"/>
                <w:w w:val="100"/>
                <w:lang w:val="ru-RU" w:eastAsia="ru-RU"/>
              </w:rPr>
              <w:t>6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Одиннадцатый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120 лет со дня рождения М.А. Светлова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– 10.30 – </w:t>
            </w:r>
            <w:r>
              <w:rPr>
                <w:rFonts w:eastAsiaTheme="minorEastAsia"/>
                <w:w w:val="100"/>
                <w:lang w:val="ru-RU" w:eastAsia="ru-RU"/>
              </w:rPr>
              <w:t>просмотр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презентаци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и 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«</w:t>
            </w:r>
            <w:r>
              <w:rPr>
                <w:rFonts w:eastAsiaTheme="minorEastAsia"/>
                <w:w w:val="100"/>
                <w:lang w:val="ru-RU" w:eastAsia="ru-RU"/>
              </w:rPr>
              <w:t>М.А. Светлов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F31018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10.30 - 11.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0 – </w:t>
            </w:r>
            <w:r>
              <w:rPr>
                <w:rFonts w:eastAsiaTheme="minorEastAsia"/>
                <w:w w:val="100"/>
                <w:lang w:val="ru-RU" w:eastAsia="ru-RU"/>
              </w:rPr>
              <w:t>посещение мероприятия «Экологический уголок»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12.30 -13.00 – </w:t>
            </w:r>
            <w:r>
              <w:rPr>
                <w:rFonts w:eastAsiaTheme="minorEastAsia"/>
                <w:w w:val="100"/>
                <w:lang w:val="ru-RU" w:eastAsia="ru-RU"/>
              </w:rPr>
              <w:t>спортивная эстафета</w:t>
            </w:r>
          </w:p>
          <w:p w:rsidR="00F31018" w:rsidRPr="00F31018" w:rsidRDefault="00F31018" w:rsidP="00F31018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7B107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</w:t>
            </w:r>
            <w:r>
              <w:rPr>
                <w:rFonts w:eastAsiaTheme="minorEastAsia"/>
                <w:w w:val="100"/>
                <w:lang w:val="ru-RU" w:eastAsia="ru-RU"/>
              </w:rPr>
              <w:t>9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Двенадцатый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вятских промыслов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– 11.00 – просмотр фильмов/презентаций о местных промыслах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10.30 - 11.30 – конкурс аппликаций «Дымковская игрушка»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F31018" w:rsidRPr="00F31018" w:rsidRDefault="00F31018" w:rsidP="00F31018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7B107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20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Тринадцатый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песен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«Музыка нас связала»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9.30-10.00 – пожарные учения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10.00 - 11.00 – знакомство с народными песнями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11.00 - 11.30 – </w:t>
            </w:r>
            <w:r>
              <w:rPr>
                <w:rFonts w:eastAsiaTheme="minorEastAsia"/>
                <w:w w:val="100"/>
                <w:lang w:val="ru-RU" w:eastAsia="ru-RU"/>
              </w:rPr>
              <w:t>игра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«</w:t>
            </w:r>
            <w:r>
              <w:rPr>
                <w:rFonts w:eastAsiaTheme="minorEastAsia"/>
                <w:w w:val="100"/>
                <w:lang w:val="ru-RU" w:eastAsia="ru-RU"/>
              </w:rPr>
              <w:t>Угадай мелодию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песни-игры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F31018" w:rsidRPr="00F31018" w:rsidRDefault="00F31018" w:rsidP="00F31018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7B107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2</w:t>
            </w:r>
            <w:r>
              <w:rPr>
                <w:rFonts w:eastAsiaTheme="minorEastAsia"/>
                <w:w w:val="100"/>
                <w:lang w:val="ru-RU" w:eastAsia="ru-RU"/>
              </w:rPr>
              <w:t>1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3 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Четырнадцатый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 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Наша Вселенная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10.00 - 11.00 – работа с презентацией «</w:t>
            </w:r>
            <w:r>
              <w:rPr>
                <w:rFonts w:eastAsiaTheme="minorEastAsia"/>
                <w:w w:val="100"/>
                <w:lang w:val="ru-RU" w:eastAsia="ru-RU"/>
              </w:rPr>
              <w:t>Космос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11.00 - 11.30 – конкурс 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космических 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загадок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F31018" w:rsidRPr="00F31018" w:rsidRDefault="00F31018" w:rsidP="00F31018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13.45-14.00 </w:t>
            </w:r>
            <w:r>
              <w:rPr>
                <w:rFonts w:eastAsiaTheme="minorEastAsia"/>
                <w:w w:val="100"/>
                <w:lang w:val="ru-RU" w:eastAsia="ru-RU"/>
              </w:rPr>
              <w:t>–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линейка</w:t>
            </w:r>
          </w:p>
        </w:tc>
      </w:tr>
      <w:tr w:rsidR="00F31018" w:rsidRPr="00866739" w:rsidTr="00F31018">
        <w:trPr>
          <w:trHeight w:val="978"/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2</w:t>
            </w:r>
            <w:r>
              <w:rPr>
                <w:rFonts w:eastAsiaTheme="minorEastAsia"/>
                <w:w w:val="100"/>
                <w:lang w:val="ru-RU" w:eastAsia="ru-RU"/>
              </w:rPr>
              <w:t>2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Пятнадцатый день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Памяти и скорби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10.00 - 10.45 – </w:t>
            </w:r>
            <w:r>
              <w:rPr>
                <w:rFonts w:eastAsiaTheme="minorEastAsia"/>
                <w:w w:val="100"/>
                <w:lang w:val="ru-RU" w:eastAsia="ru-RU"/>
              </w:rPr>
              <w:t>участие в акции «С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веча памяти</w:t>
            </w:r>
            <w:r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10.45-11.00 – работа с презентацией «Четвероногие герои В</w:t>
            </w:r>
            <w:r>
              <w:rPr>
                <w:rFonts w:eastAsiaTheme="minorEastAsia"/>
                <w:w w:val="100"/>
                <w:lang w:val="ru-RU" w:eastAsia="ru-RU"/>
              </w:rPr>
              <w:t>ОВ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10.45 - 11.30 – </w:t>
            </w:r>
            <w:r>
              <w:rPr>
                <w:rFonts w:eastAsiaTheme="minorEastAsia"/>
                <w:w w:val="100"/>
                <w:lang w:val="ru-RU" w:eastAsia="ru-RU"/>
              </w:rPr>
              <w:t>рисунки о войне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lastRenderedPageBreak/>
              <w:t>11.30-11.30 – 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 «Полоса препятствий»</w:t>
            </w:r>
          </w:p>
          <w:p w:rsidR="00F31018" w:rsidRPr="00F31018" w:rsidRDefault="00F31018" w:rsidP="00F31018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866739" w:rsidTr="00F31018">
        <w:trPr>
          <w:trHeight w:val="1193"/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lastRenderedPageBreak/>
              <w:t>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Шестнадцатый день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Мульти-</w:t>
            </w:r>
            <w:proofErr w:type="spellStart"/>
            <w:r>
              <w:rPr>
                <w:rFonts w:eastAsiaTheme="minorEastAsia"/>
                <w:w w:val="100"/>
                <w:lang w:val="ru-RU" w:eastAsia="ru-RU"/>
              </w:rPr>
              <w:t>пульти</w:t>
            </w:r>
            <w:proofErr w:type="spellEnd"/>
            <w:r>
              <w:rPr>
                <w:rFonts w:eastAsiaTheme="minorEastAsia"/>
                <w:w w:val="100"/>
                <w:lang w:val="ru-RU" w:eastAsia="ru-RU"/>
              </w:rPr>
              <w:t>-карнавал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– 10.30 – просмотр </w:t>
            </w:r>
            <w:r>
              <w:rPr>
                <w:rFonts w:eastAsiaTheme="minorEastAsia"/>
                <w:w w:val="100"/>
                <w:lang w:val="ru-RU" w:eastAsia="ru-RU"/>
              </w:rPr>
              <w:t>мультфильмов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10.30-11.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0 - разгадывание загадок </w:t>
            </w:r>
            <w:r>
              <w:rPr>
                <w:rFonts w:eastAsiaTheme="minorEastAsia"/>
                <w:w w:val="100"/>
                <w:lang w:val="ru-RU" w:eastAsia="ru-RU"/>
              </w:rPr>
              <w:t>«Угадай героя»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11.30 – 12.30 – </w:t>
            </w:r>
            <w:r>
              <w:rPr>
                <w:rFonts w:eastAsiaTheme="minorEastAsia"/>
                <w:w w:val="100"/>
                <w:lang w:val="ru-RU" w:eastAsia="ru-RU"/>
              </w:rPr>
              <w:t>рисунок любимого героя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F31018" w:rsidRDefault="00F31018" w:rsidP="00AF4041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7B107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2</w:t>
            </w:r>
            <w:r>
              <w:rPr>
                <w:rFonts w:eastAsiaTheme="minorEastAsia"/>
                <w:w w:val="100"/>
                <w:lang w:val="ru-RU" w:eastAsia="ru-RU"/>
              </w:rPr>
              <w:t>6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Семнадцатый день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Интересное рядом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– 10.30 – просмотр тематических видеороликов о </w:t>
            </w:r>
            <w:r>
              <w:rPr>
                <w:rFonts w:eastAsiaTheme="minorEastAsia"/>
                <w:w w:val="100"/>
                <w:lang w:val="ru-RU" w:eastAsia="ru-RU"/>
              </w:rPr>
              <w:t>достопримечательностях РФ</w:t>
            </w:r>
          </w:p>
          <w:p w:rsidR="00F31018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10.30 - 11.00 – чтение сказок</w:t>
            </w:r>
            <w:r>
              <w:rPr>
                <w:rFonts w:eastAsiaTheme="minorEastAsia"/>
                <w:w w:val="100"/>
                <w:lang w:val="ru-RU" w:eastAsia="ru-RU"/>
              </w:rPr>
              <w:t>, посещение библиотеки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11.00 – 11.30 – </w:t>
            </w:r>
            <w:r>
              <w:rPr>
                <w:rFonts w:eastAsiaTheme="minorEastAsia"/>
                <w:w w:val="100"/>
                <w:lang w:val="ru-RU" w:eastAsia="ru-RU"/>
              </w:rPr>
              <w:t>рисунок на свободную тему/раскрашивание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F31018" w:rsidRPr="007B1079" w:rsidRDefault="00F31018" w:rsidP="00F31018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F31018" w:rsidRPr="007B1079" w:rsidTr="00F31018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2</w:t>
            </w:r>
            <w:r>
              <w:rPr>
                <w:rFonts w:eastAsiaTheme="minorEastAsia"/>
                <w:w w:val="100"/>
                <w:lang w:val="ru-RU" w:eastAsia="ru-RU"/>
              </w:rPr>
              <w:t>7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Восемнадцатый день</w:t>
            </w:r>
          </w:p>
          <w:p w:rsidR="00F31018" w:rsidRPr="007B1079" w:rsidRDefault="00F31018" w:rsidP="00AF4041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До свидания, лагерь!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10.00 - 11.00 – отрядное время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11.00 - 11.30 – операция «Сладкое дерево»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воздухе, измерение антропометрических данных</w:t>
            </w:r>
          </w:p>
          <w:p w:rsidR="00F31018" w:rsidRPr="007B1079" w:rsidRDefault="00F31018" w:rsidP="00AF4041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дискотека</w:t>
            </w:r>
          </w:p>
          <w:p w:rsidR="00F31018" w:rsidRPr="007B1079" w:rsidRDefault="00F31018" w:rsidP="00F31018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подведение итогов</w:t>
            </w:r>
            <w:r>
              <w:rPr>
                <w:rFonts w:eastAsiaTheme="minorEastAsia"/>
                <w:w w:val="100"/>
                <w:lang w:val="ru-RU" w:eastAsia="ru-RU"/>
              </w:rPr>
              <w:t>,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линейка</w:t>
            </w:r>
            <w:bookmarkStart w:id="4" w:name="_GoBack"/>
            <w:bookmarkEnd w:id="4"/>
          </w:p>
        </w:tc>
      </w:tr>
    </w:tbl>
    <w:p w:rsidR="007B1079" w:rsidRPr="007B1079" w:rsidRDefault="007B1079" w:rsidP="007B1079">
      <w:pPr>
        <w:pStyle w:val="a3"/>
        <w:spacing w:before="6" w:line="276" w:lineRule="auto"/>
        <w:rPr>
          <w:rFonts w:eastAsiaTheme="minorEastAsia"/>
          <w:w w:val="100"/>
          <w:lang w:val="ru-RU" w:eastAsia="ru-RU"/>
        </w:rPr>
      </w:pPr>
    </w:p>
    <w:p w:rsidR="007B1079" w:rsidRPr="007B1079" w:rsidRDefault="007B1079" w:rsidP="007B1079">
      <w:pPr>
        <w:rPr>
          <w:rFonts w:eastAsiaTheme="minorEastAsia"/>
          <w:w w:val="100"/>
          <w:lang w:val="ru-RU" w:eastAsia="ru-RU"/>
        </w:rPr>
        <w:sectPr w:rsidR="007B1079" w:rsidRPr="007B1079" w:rsidSect="0024532A">
          <w:pgSz w:w="11910" w:h="16840"/>
          <w:pgMar w:top="851" w:right="851" w:bottom="851" w:left="1701" w:header="710" w:footer="976" w:gutter="0"/>
          <w:cols w:space="720"/>
        </w:sectPr>
      </w:pPr>
    </w:p>
    <w:p w:rsidR="007B1079" w:rsidRPr="004565E3" w:rsidRDefault="007B1079" w:rsidP="007B1079">
      <w:pPr>
        <w:spacing w:before="100" w:beforeAutospacing="1" w:after="100" w:afterAutospacing="1" w:line="20" w:lineRule="atLeast"/>
        <w:ind w:firstLine="567"/>
        <w:jc w:val="center"/>
        <w:rPr>
          <w:rFonts w:eastAsiaTheme="minorEastAsia"/>
          <w:b/>
          <w:w w:val="100"/>
          <w:lang w:val="ru-RU" w:eastAsia="ru-RU"/>
        </w:rPr>
      </w:pPr>
      <w:r w:rsidRPr="004565E3">
        <w:rPr>
          <w:rFonts w:eastAsiaTheme="minorEastAsia"/>
          <w:b/>
          <w:w w:val="100"/>
          <w:lang w:val="ru-RU" w:eastAsia="ru-RU"/>
        </w:rPr>
        <w:lastRenderedPageBreak/>
        <w:t>Используемая литература и интернет-источники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>Андреева Л.Г., Осипов З.В., Буркова И.М. и др. Методическое объединение учителей физической культуры и основ безопасности жизнедеятельности. Волгоград.: Изд-во «Учитель», 2010.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>Артамонова Л.Е. Летний лагерь. Организация, работа вожатого, сценарии мероприятий. - М.: ВАКО, 2006. - 288 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>Воронкова, Л.В. Как организовать воспитательную работу в отряде: Учебное пособие. - М.: Центр педагогического образования, 2007. -304 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 xml:space="preserve">Гончарова Е.И., Савченко Е.В., </w:t>
      </w:r>
      <w:proofErr w:type="spellStart"/>
      <w:r w:rsidRPr="007B1079">
        <w:rPr>
          <w:rFonts w:eastAsiaTheme="minorEastAsia"/>
          <w:w w:val="100"/>
          <w:lang w:val="ru-RU" w:eastAsia="ru-RU"/>
        </w:rPr>
        <w:t>Жиренко</w:t>
      </w:r>
      <w:proofErr w:type="spellEnd"/>
      <w:r w:rsidRPr="007B1079">
        <w:rPr>
          <w:rFonts w:eastAsiaTheme="minorEastAsia"/>
          <w:w w:val="100"/>
          <w:lang w:val="ru-RU" w:eastAsia="ru-RU"/>
        </w:rPr>
        <w:t xml:space="preserve"> О.Е. Школьный летний лагерь - М. ВАКО, 2004. - 192с.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 xml:space="preserve"> Григоренко Ю.Н.Кипарис-3: Планирование и организация работы в детском оздоровительном лагере: Уч. пособие по организации детского досуга в лагере и школе. - М.: </w:t>
      </w:r>
      <w:proofErr w:type="spellStart"/>
      <w:r w:rsidRPr="007B1079">
        <w:rPr>
          <w:rFonts w:eastAsiaTheme="minorEastAsia"/>
          <w:w w:val="100"/>
          <w:lang w:val="ru-RU" w:eastAsia="ru-RU"/>
        </w:rPr>
        <w:t>Педобщество</w:t>
      </w:r>
      <w:proofErr w:type="spellEnd"/>
      <w:r w:rsidRPr="007B1079">
        <w:rPr>
          <w:rFonts w:eastAsiaTheme="minorEastAsia"/>
          <w:w w:val="100"/>
          <w:lang w:val="ru-RU" w:eastAsia="ru-RU"/>
        </w:rPr>
        <w:t xml:space="preserve"> России, 2008. - 160 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proofErr w:type="spellStart"/>
      <w:r w:rsidRPr="007B1079">
        <w:rPr>
          <w:rFonts w:eastAsiaTheme="minorEastAsia"/>
          <w:w w:val="100"/>
          <w:lang w:val="ru-RU" w:eastAsia="ru-RU"/>
        </w:rPr>
        <w:t>Дегтерев</w:t>
      </w:r>
      <w:proofErr w:type="spellEnd"/>
      <w:r w:rsidRPr="007B1079">
        <w:rPr>
          <w:rFonts w:eastAsiaTheme="minorEastAsia"/>
          <w:w w:val="100"/>
          <w:lang w:val="ru-RU" w:eastAsia="ru-RU"/>
        </w:rPr>
        <w:t xml:space="preserve"> Е.А., Синицын Ю.Н. Педагогика здоровья. Волгоград.: Изд-во «Учитель», 2005.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>Дубровский В.И. Лечебная физическая культура. М.: Изд-во «</w:t>
      </w:r>
      <w:proofErr w:type="spellStart"/>
      <w:r w:rsidRPr="007B1079">
        <w:rPr>
          <w:rFonts w:eastAsiaTheme="minorEastAsia"/>
          <w:w w:val="100"/>
          <w:lang w:val="ru-RU" w:eastAsia="ru-RU"/>
        </w:rPr>
        <w:t>Владос</w:t>
      </w:r>
      <w:proofErr w:type="spellEnd"/>
      <w:r w:rsidRPr="007B1079">
        <w:rPr>
          <w:rFonts w:eastAsiaTheme="minorEastAsia"/>
          <w:w w:val="100"/>
          <w:lang w:val="ru-RU" w:eastAsia="ru-RU"/>
        </w:rPr>
        <w:t>», 1998.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 xml:space="preserve">Здравствуй, лето! В помощь организаторам летнего отдыха детей и подростков. Вып.5 /Сост. О.Л. Иванова, Е.Б. </w:t>
      </w:r>
      <w:proofErr w:type="spellStart"/>
      <w:r w:rsidRPr="007B1079">
        <w:rPr>
          <w:rFonts w:eastAsiaTheme="minorEastAsia"/>
          <w:w w:val="100"/>
          <w:lang w:val="ru-RU" w:eastAsia="ru-RU"/>
        </w:rPr>
        <w:t>Шарец</w:t>
      </w:r>
      <w:proofErr w:type="spellEnd"/>
      <w:r w:rsidRPr="007B1079">
        <w:rPr>
          <w:rFonts w:eastAsiaTheme="minorEastAsia"/>
          <w:w w:val="100"/>
          <w:lang w:val="ru-RU" w:eastAsia="ru-RU"/>
        </w:rPr>
        <w:t>. - Екатеринбург: Дворец Молодежи, 2005. -40 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proofErr w:type="spellStart"/>
      <w:r w:rsidRPr="007B1079">
        <w:rPr>
          <w:rFonts w:eastAsiaTheme="minorEastAsia"/>
          <w:w w:val="100"/>
          <w:lang w:val="ru-RU" w:eastAsia="ru-RU"/>
        </w:rPr>
        <w:t>Куватов</w:t>
      </w:r>
      <w:proofErr w:type="spellEnd"/>
      <w:r w:rsidRPr="007B1079">
        <w:rPr>
          <w:rFonts w:eastAsiaTheme="minorEastAsia"/>
          <w:w w:val="100"/>
          <w:lang w:val="ru-RU" w:eastAsia="ru-RU"/>
        </w:rPr>
        <w:t xml:space="preserve"> С.А. Активный отдых детей на свежем воздухе. Ростов н/Д: Феникс, 2005. - 311с.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 xml:space="preserve"> Куклин П.Ф., Тетушкина Л.А., Лаврова Л.А. Военно-спортивные игры. Волгоград: Изд-во «Учитель», 2009.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>Лобачёва С.И. Великородная В.А. Загородный летний лагерь. - М.: ВАКО, 2006. - 208с.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 xml:space="preserve"> Лобачева С.И. </w:t>
      </w:r>
      <w:proofErr w:type="spellStart"/>
      <w:r w:rsidRPr="007B1079">
        <w:rPr>
          <w:rFonts w:eastAsiaTheme="minorEastAsia"/>
          <w:w w:val="100"/>
          <w:lang w:val="ru-RU" w:eastAsia="ru-RU"/>
        </w:rPr>
        <w:t>Жиренко</w:t>
      </w:r>
      <w:proofErr w:type="spellEnd"/>
      <w:r w:rsidRPr="007B1079">
        <w:rPr>
          <w:rFonts w:eastAsiaTheme="minorEastAsia"/>
          <w:w w:val="100"/>
          <w:lang w:val="ru-RU" w:eastAsia="ru-RU"/>
        </w:rPr>
        <w:t xml:space="preserve"> О.Е. Справочник вожатого. - М.: ВАКО, 2007. - 192с.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 xml:space="preserve"> «Лазурный» - 10 лет вместе. Н. Новгород: Изд-во «Педагогические технологии», 2005.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 xml:space="preserve"> Летний отдых: идея - проект - воплощение: Из опыта работы детских оздоровительно-образовательных центров (лагерей) Нижегородской обл. / Ред. </w:t>
      </w:r>
      <w:proofErr w:type="spellStart"/>
      <w:r w:rsidRPr="007B1079">
        <w:rPr>
          <w:rFonts w:eastAsiaTheme="minorEastAsia"/>
          <w:w w:val="100"/>
          <w:lang w:val="ru-RU" w:eastAsia="ru-RU"/>
        </w:rPr>
        <w:t>Л.Г.Нещербет</w:t>
      </w:r>
      <w:proofErr w:type="spellEnd"/>
      <w:r w:rsidRPr="007B1079">
        <w:rPr>
          <w:rFonts w:eastAsiaTheme="minorEastAsia"/>
          <w:w w:val="100"/>
          <w:lang w:val="ru-RU" w:eastAsia="ru-RU"/>
        </w:rPr>
        <w:t xml:space="preserve">. - </w:t>
      </w:r>
      <w:proofErr w:type="spellStart"/>
      <w:r w:rsidRPr="007B1079">
        <w:rPr>
          <w:rFonts w:eastAsiaTheme="minorEastAsia"/>
          <w:w w:val="100"/>
          <w:lang w:val="ru-RU" w:eastAsia="ru-RU"/>
        </w:rPr>
        <w:t>Н.Новгород</w:t>
      </w:r>
      <w:proofErr w:type="spellEnd"/>
      <w:r w:rsidRPr="007B1079">
        <w:rPr>
          <w:rFonts w:eastAsiaTheme="minorEastAsia"/>
          <w:w w:val="100"/>
          <w:lang w:val="ru-RU" w:eastAsia="ru-RU"/>
        </w:rPr>
        <w:t>: Педагогические технологии, 2008. - 96 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 xml:space="preserve"> Матвеева Е.М. Азбука здоровья: профилактика вредных привычек. - М.: глобус, 2007. - 206с.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>Оздоровление и занятость детей в период каникул // Нормативные документы образовательного учреждения. - 2007. - №12. - с.16-69.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lastRenderedPageBreak/>
        <w:t xml:space="preserve"> Обухова Л.А., </w:t>
      </w:r>
      <w:proofErr w:type="spellStart"/>
      <w:r w:rsidRPr="007B1079">
        <w:rPr>
          <w:rFonts w:eastAsiaTheme="minorEastAsia"/>
          <w:w w:val="100"/>
          <w:lang w:val="ru-RU" w:eastAsia="ru-RU"/>
        </w:rPr>
        <w:t>Лемяскина</w:t>
      </w:r>
      <w:proofErr w:type="spellEnd"/>
      <w:r w:rsidRPr="007B1079">
        <w:rPr>
          <w:rFonts w:eastAsiaTheme="minorEastAsia"/>
          <w:w w:val="100"/>
          <w:lang w:val="ru-RU" w:eastAsia="ru-RU"/>
        </w:rPr>
        <w:t xml:space="preserve"> Н.А., </w:t>
      </w:r>
      <w:proofErr w:type="spellStart"/>
      <w:r w:rsidRPr="007B1079">
        <w:rPr>
          <w:rFonts w:eastAsiaTheme="minorEastAsia"/>
          <w:w w:val="100"/>
          <w:lang w:val="ru-RU" w:eastAsia="ru-RU"/>
        </w:rPr>
        <w:t>Жиренко</w:t>
      </w:r>
      <w:proofErr w:type="spellEnd"/>
      <w:r w:rsidRPr="007B1079">
        <w:rPr>
          <w:rFonts w:eastAsiaTheme="minorEastAsia"/>
          <w:w w:val="100"/>
          <w:lang w:val="ru-RU" w:eastAsia="ru-RU"/>
        </w:rPr>
        <w:t xml:space="preserve"> О.Е. Новые 135 уроков здоровья, или Школа докторов природы (1 - 4 классы). - М.: ВАКО, 2008. - 288с. 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>Панченко С.И. День за днем в жизни вожатого. М.: «Школьные технологии», 2008г.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>Панченко С. Как подготовить ребят к активной жизни в летнем лагере // Народное образование. - 2009. -№3. - с.217-223.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 xml:space="preserve"> Панченко С. Планирование лагерной смены // Народное образование. - 2008. -№3. - с.212-220.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>Руденко В.И. Игры, экскурсии и походы в летнем лагере: Сценарии и советы для вожатых. - Ростов н/Д: Феникс, 2005. - 224с.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>Сысоева М.Е. Дневник воспитателя детского лагеря. - М.: Центр гуманитарной литературы, 2002. - 80 с.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>Такое шикарное лето. Изд-во ВДЦ «Орленок», 2009.</w:t>
      </w:r>
    </w:p>
    <w:p w:rsidR="007B1079" w:rsidRPr="007B1079" w:rsidRDefault="007B1079" w:rsidP="007B1079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EastAsia"/>
          <w:w w:val="100"/>
          <w:lang w:val="ru-RU" w:eastAsia="ru-RU"/>
        </w:rPr>
      </w:pPr>
      <w:r w:rsidRPr="007B1079">
        <w:rPr>
          <w:rFonts w:eastAsiaTheme="minorEastAsia"/>
          <w:w w:val="100"/>
          <w:lang w:val="ru-RU" w:eastAsia="ru-RU"/>
        </w:rPr>
        <w:t xml:space="preserve"> Федоренко Л.Т. Психологическое здоровье в условиях школы. </w:t>
      </w:r>
      <w:proofErr w:type="gramStart"/>
      <w:r w:rsidRPr="007B1079">
        <w:rPr>
          <w:rFonts w:eastAsiaTheme="minorEastAsia"/>
          <w:w w:val="100"/>
          <w:lang w:val="ru-RU" w:eastAsia="ru-RU"/>
        </w:rPr>
        <w:t>С-Пб</w:t>
      </w:r>
      <w:proofErr w:type="gramEnd"/>
      <w:r w:rsidRPr="007B1079">
        <w:rPr>
          <w:rFonts w:eastAsiaTheme="minorEastAsia"/>
          <w:w w:val="100"/>
          <w:lang w:val="ru-RU" w:eastAsia="ru-RU"/>
        </w:rPr>
        <w:t xml:space="preserve">.: Изд-во КАРО, 2003. </w:t>
      </w:r>
    </w:p>
    <w:p w:rsidR="00EE36AA" w:rsidRDefault="00EE36AA">
      <w:pPr>
        <w:spacing w:before="136"/>
        <w:ind w:left="565"/>
        <w:jc w:val="center"/>
        <w:rPr>
          <w:rFonts w:eastAsiaTheme="minorEastAsia"/>
          <w:w w:val="100"/>
          <w:lang w:val="ru-RU" w:eastAsia="ru-RU"/>
        </w:rPr>
      </w:pPr>
    </w:p>
    <w:p w:rsidR="007B1079" w:rsidRDefault="007B1079">
      <w:pPr>
        <w:spacing w:before="136"/>
        <w:ind w:left="565"/>
        <w:jc w:val="center"/>
        <w:rPr>
          <w:rFonts w:eastAsiaTheme="minorEastAsia"/>
          <w:w w:val="100"/>
          <w:lang w:val="ru-RU" w:eastAsia="ru-RU"/>
        </w:rPr>
      </w:pPr>
    </w:p>
    <w:p w:rsidR="00EE36AA" w:rsidRPr="00E14FD8" w:rsidRDefault="00EE36AA">
      <w:pPr>
        <w:spacing w:before="136"/>
        <w:ind w:left="565"/>
        <w:jc w:val="center"/>
        <w:rPr>
          <w:b/>
          <w:i/>
          <w:sz w:val="24"/>
          <w:lang w:val="ru-RU"/>
        </w:rPr>
      </w:pPr>
    </w:p>
    <w:p w:rsidR="00944798" w:rsidRPr="00E14FD8" w:rsidRDefault="00944798">
      <w:pPr>
        <w:pStyle w:val="a3"/>
        <w:spacing w:before="1"/>
        <w:rPr>
          <w:rFonts w:ascii="Corbel"/>
          <w:sz w:val="13"/>
          <w:lang w:val="ru-RU"/>
        </w:rPr>
      </w:pPr>
    </w:p>
    <w:p w:rsidR="00944798" w:rsidRPr="006C5B36" w:rsidRDefault="00944798" w:rsidP="00987C83">
      <w:pPr>
        <w:pStyle w:val="a3"/>
        <w:spacing w:line="360" w:lineRule="auto"/>
        <w:jc w:val="center"/>
        <w:rPr>
          <w:rFonts w:eastAsiaTheme="minorEastAsia"/>
          <w:w w:val="100"/>
          <w:lang w:val="ru-RU" w:eastAsia="ru-RU"/>
        </w:rPr>
      </w:pPr>
    </w:p>
    <w:sectPr w:rsidR="00944798" w:rsidRPr="006C5B36" w:rsidSect="0024532A">
      <w:pgSz w:w="11910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3E" w:rsidRDefault="004C7F3E" w:rsidP="006B35A4">
      <w:r>
        <w:separator/>
      </w:r>
    </w:p>
  </w:endnote>
  <w:endnote w:type="continuationSeparator" w:id="0">
    <w:p w:rsidR="004C7F3E" w:rsidRDefault="004C7F3E" w:rsidP="006B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170877"/>
      <w:docPartObj>
        <w:docPartGallery w:val="Page Numbers (Bottom of Page)"/>
        <w:docPartUnique/>
      </w:docPartObj>
    </w:sdtPr>
    <w:sdtEndPr/>
    <w:sdtContent>
      <w:p w:rsidR="00790664" w:rsidRDefault="0079066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18">
          <w:rPr>
            <w:noProof/>
          </w:rPr>
          <w:t>20</w:t>
        </w:r>
        <w:r>
          <w:fldChar w:fldCharType="end"/>
        </w:r>
      </w:p>
    </w:sdtContent>
  </w:sdt>
  <w:p w:rsidR="00790664" w:rsidRDefault="007906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3E" w:rsidRDefault="004C7F3E" w:rsidP="006B35A4">
      <w:r>
        <w:separator/>
      </w:r>
    </w:p>
  </w:footnote>
  <w:footnote w:type="continuationSeparator" w:id="0">
    <w:p w:rsidR="004C7F3E" w:rsidRDefault="004C7F3E" w:rsidP="006B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077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16240BD4"/>
    <w:multiLevelType w:val="hybridMultilevel"/>
    <w:tmpl w:val="33A6F300"/>
    <w:lvl w:ilvl="0" w:tplc="81449C1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6" w15:restartNumberingAfterBreak="0">
    <w:nsid w:val="1FA234E0"/>
    <w:multiLevelType w:val="hybridMultilevel"/>
    <w:tmpl w:val="4710AC98"/>
    <w:lvl w:ilvl="0" w:tplc="C07A8D82">
      <w:start w:val="1"/>
      <w:numFmt w:val="decimal"/>
      <w:lvlText w:val="%1."/>
      <w:lvlJc w:val="left"/>
      <w:pPr>
        <w:ind w:left="1247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7" w15:restartNumberingAfterBreak="0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8" w15:restartNumberingAfterBreak="0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303F2B02"/>
    <w:multiLevelType w:val="hybridMultilevel"/>
    <w:tmpl w:val="CBF051BE"/>
    <w:lvl w:ilvl="0" w:tplc="3CDAE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13A9F"/>
    <w:multiLevelType w:val="hybridMultilevel"/>
    <w:tmpl w:val="590A6AF0"/>
    <w:lvl w:ilvl="0" w:tplc="22CC424A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13" w15:restartNumberingAfterBreak="0">
    <w:nsid w:val="3A9A657B"/>
    <w:multiLevelType w:val="hybridMultilevel"/>
    <w:tmpl w:val="F4DE7ADC"/>
    <w:lvl w:ilvl="0" w:tplc="0419000F">
      <w:start w:val="1"/>
      <w:numFmt w:val="decimal"/>
      <w:lvlText w:val="%1."/>
      <w:lvlJc w:val="left"/>
      <w:pPr>
        <w:ind w:left="2260" w:hanging="360"/>
      </w:p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4" w15:restartNumberingAfterBreak="0">
    <w:nsid w:val="455C0AAE"/>
    <w:multiLevelType w:val="hybridMultilevel"/>
    <w:tmpl w:val="DBACFD0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D20BE"/>
    <w:multiLevelType w:val="hybridMultilevel"/>
    <w:tmpl w:val="911A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BFE1415"/>
    <w:multiLevelType w:val="hybridMultilevel"/>
    <w:tmpl w:val="3BAEE5A4"/>
    <w:lvl w:ilvl="0" w:tplc="33D014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9" w15:restartNumberingAfterBreak="0">
    <w:nsid w:val="4F8A19A2"/>
    <w:multiLevelType w:val="hybridMultilevel"/>
    <w:tmpl w:val="5C4EAF58"/>
    <w:lvl w:ilvl="0" w:tplc="69C0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5247E8"/>
    <w:multiLevelType w:val="hybridMultilevel"/>
    <w:tmpl w:val="93AC9B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6A41CF"/>
    <w:multiLevelType w:val="hybridMultilevel"/>
    <w:tmpl w:val="3B2A0BEE"/>
    <w:lvl w:ilvl="0" w:tplc="DC321B14">
      <w:start w:val="1"/>
      <w:numFmt w:val="decimal"/>
      <w:lvlText w:val="%1."/>
      <w:lvlJc w:val="left"/>
      <w:pPr>
        <w:ind w:left="1930" w:hanging="390"/>
      </w:pPr>
      <w:rPr>
        <w:rFonts w:eastAsiaTheme="minorHAnsi"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2" w15:restartNumberingAfterBreak="0">
    <w:nsid w:val="58D93517"/>
    <w:multiLevelType w:val="hybridMultilevel"/>
    <w:tmpl w:val="0216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 w15:restartNumberingAfterBreak="0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25" w15:restartNumberingAfterBreak="0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26" w15:restartNumberingAfterBreak="0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27" w15:restartNumberingAfterBreak="0">
    <w:nsid w:val="668C659D"/>
    <w:multiLevelType w:val="hybridMultilevel"/>
    <w:tmpl w:val="0216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0" w15:restartNumberingAfterBreak="0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8"/>
  </w:num>
  <w:num w:numId="3">
    <w:abstractNumId w:val="4"/>
  </w:num>
  <w:num w:numId="4">
    <w:abstractNumId w:val="9"/>
  </w:num>
  <w:num w:numId="5">
    <w:abstractNumId w:val="32"/>
  </w:num>
  <w:num w:numId="6">
    <w:abstractNumId w:val="25"/>
  </w:num>
  <w:num w:numId="7">
    <w:abstractNumId w:val="1"/>
  </w:num>
  <w:num w:numId="8">
    <w:abstractNumId w:val="12"/>
  </w:num>
  <w:num w:numId="9">
    <w:abstractNumId w:val="30"/>
  </w:num>
  <w:num w:numId="10">
    <w:abstractNumId w:val="26"/>
  </w:num>
  <w:num w:numId="11">
    <w:abstractNumId w:val="8"/>
  </w:num>
  <w:num w:numId="12">
    <w:abstractNumId w:val="3"/>
  </w:num>
  <w:num w:numId="13">
    <w:abstractNumId w:val="23"/>
  </w:num>
  <w:num w:numId="14">
    <w:abstractNumId w:val="28"/>
  </w:num>
  <w:num w:numId="15">
    <w:abstractNumId w:val="16"/>
  </w:num>
  <w:num w:numId="16">
    <w:abstractNumId w:val="31"/>
  </w:num>
  <w:num w:numId="17">
    <w:abstractNumId w:val="5"/>
  </w:num>
  <w:num w:numId="18">
    <w:abstractNumId w:val="7"/>
  </w:num>
  <w:num w:numId="19">
    <w:abstractNumId w:val="29"/>
  </w:num>
  <w:num w:numId="20">
    <w:abstractNumId w:val="13"/>
  </w:num>
  <w:num w:numId="21">
    <w:abstractNumId w:val="21"/>
  </w:num>
  <w:num w:numId="22">
    <w:abstractNumId w:val="19"/>
  </w:num>
  <w:num w:numId="23">
    <w:abstractNumId w:val="20"/>
  </w:num>
  <w:num w:numId="24">
    <w:abstractNumId w:val="15"/>
  </w:num>
  <w:num w:numId="25">
    <w:abstractNumId w:val="22"/>
  </w:num>
  <w:num w:numId="26">
    <w:abstractNumId w:val="14"/>
  </w:num>
  <w:num w:numId="27">
    <w:abstractNumId w:val="0"/>
  </w:num>
  <w:num w:numId="28">
    <w:abstractNumId w:val="10"/>
  </w:num>
  <w:num w:numId="29">
    <w:abstractNumId w:val="17"/>
  </w:num>
  <w:num w:numId="30">
    <w:abstractNumId w:val="27"/>
  </w:num>
  <w:num w:numId="31">
    <w:abstractNumId w:val="2"/>
  </w:num>
  <w:num w:numId="32">
    <w:abstractNumId w:val="1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98"/>
    <w:rsid w:val="0001319C"/>
    <w:rsid w:val="00017550"/>
    <w:rsid w:val="00047D27"/>
    <w:rsid w:val="000F2366"/>
    <w:rsid w:val="00105F3D"/>
    <w:rsid w:val="001145B1"/>
    <w:rsid w:val="001333B1"/>
    <w:rsid w:val="001364A8"/>
    <w:rsid w:val="00156450"/>
    <w:rsid w:val="00165E08"/>
    <w:rsid w:val="001726A7"/>
    <w:rsid w:val="00194CC0"/>
    <w:rsid w:val="002208D4"/>
    <w:rsid w:val="0024532A"/>
    <w:rsid w:val="002A0365"/>
    <w:rsid w:val="003202A7"/>
    <w:rsid w:val="00321A39"/>
    <w:rsid w:val="00370781"/>
    <w:rsid w:val="003C0680"/>
    <w:rsid w:val="003C1FD8"/>
    <w:rsid w:val="0043415F"/>
    <w:rsid w:val="004565E3"/>
    <w:rsid w:val="004B3E25"/>
    <w:rsid w:val="004C7F3E"/>
    <w:rsid w:val="005240FD"/>
    <w:rsid w:val="005839C4"/>
    <w:rsid w:val="005C3F68"/>
    <w:rsid w:val="005D0D33"/>
    <w:rsid w:val="00653BE7"/>
    <w:rsid w:val="006A2740"/>
    <w:rsid w:val="006B35A4"/>
    <w:rsid w:val="006B392C"/>
    <w:rsid w:val="006C2CDB"/>
    <w:rsid w:val="006C5B36"/>
    <w:rsid w:val="0070776A"/>
    <w:rsid w:val="00784390"/>
    <w:rsid w:val="00790664"/>
    <w:rsid w:val="007B1079"/>
    <w:rsid w:val="007E5DF6"/>
    <w:rsid w:val="00816F2E"/>
    <w:rsid w:val="00843B8D"/>
    <w:rsid w:val="00887DFF"/>
    <w:rsid w:val="008E15B8"/>
    <w:rsid w:val="00944798"/>
    <w:rsid w:val="009657A9"/>
    <w:rsid w:val="00987C83"/>
    <w:rsid w:val="009A2FA5"/>
    <w:rsid w:val="00A14A2B"/>
    <w:rsid w:val="00AB0020"/>
    <w:rsid w:val="00B438E4"/>
    <w:rsid w:val="00B84E05"/>
    <w:rsid w:val="00BE0784"/>
    <w:rsid w:val="00BE342B"/>
    <w:rsid w:val="00BE6B07"/>
    <w:rsid w:val="00BF5775"/>
    <w:rsid w:val="00C12EA1"/>
    <w:rsid w:val="00C448B9"/>
    <w:rsid w:val="00C67DD1"/>
    <w:rsid w:val="00CD6692"/>
    <w:rsid w:val="00CF1076"/>
    <w:rsid w:val="00D95D6D"/>
    <w:rsid w:val="00E00947"/>
    <w:rsid w:val="00E1005B"/>
    <w:rsid w:val="00E14FD8"/>
    <w:rsid w:val="00E96732"/>
    <w:rsid w:val="00EE36AA"/>
    <w:rsid w:val="00F31018"/>
    <w:rsid w:val="00F87296"/>
    <w:rsid w:val="00FA4B16"/>
    <w:rsid w:val="00FB0D26"/>
    <w:rsid w:val="00FD7436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32D"/>
  <w15:docId w15:val="{F510B558-A8F9-4417-B755-BEF6DD86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80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2178"/>
  </w:style>
  <w:style w:type="paragraph" w:styleId="1">
    <w:name w:val="heading 1"/>
    <w:basedOn w:val="a"/>
    <w:uiPriority w:val="1"/>
    <w:qFormat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7"/>
      <w:ind w:left="175"/>
      <w:jc w:val="center"/>
    </w:pPr>
  </w:style>
  <w:style w:type="paragraph" w:styleId="20">
    <w:name w:val="toc 2"/>
    <w:basedOn w:val="a"/>
    <w:uiPriority w:val="1"/>
    <w:qFormat/>
    <w:pPr>
      <w:spacing w:before="168"/>
      <w:ind w:left="488"/>
    </w:p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uiPriority w:val="10"/>
    <w:qFormat/>
    <w:pPr>
      <w:ind w:left="1055" w:right="1512" w:hanging="447"/>
    </w:pPr>
    <w:rPr>
      <w:b/>
      <w:bCs/>
      <w:i/>
      <w:iCs/>
      <w:sz w:val="60"/>
      <w:szCs w:val="60"/>
    </w:rPr>
  </w:style>
  <w:style w:type="paragraph" w:styleId="a6">
    <w:name w:val="List Paragraph"/>
    <w:basedOn w:val="a"/>
    <w:uiPriority w:val="34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EE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35A4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unhideWhenUsed/>
    <w:rsid w:val="005D0D33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C67DD1"/>
    <w:pPr>
      <w:widowControl/>
      <w:autoSpaceDE/>
      <w:autoSpaceDN/>
    </w:pPr>
    <w:rPr>
      <w:rFonts w:asciiTheme="minorHAnsi" w:eastAsiaTheme="minorEastAsia" w:hAnsiTheme="minorHAnsi" w:cstheme="minorBidi"/>
      <w:w w:val="100"/>
      <w:sz w:val="22"/>
      <w:szCs w:val="22"/>
      <w:lang w:val="ru-RU" w:eastAsia="ru-RU"/>
    </w:rPr>
  </w:style>
  <w:style w:type="table" w:customStyle="1" w:styleId="11">
    <w:name w:val="Сетка таблицы1"/>
    <w:basedOn w:val="a1"/>
    <w:next w:val="a9"/>
    <w:uiPriority w:val="59"/>
    <w:rsid w:val="00C67DD1"/>
    <w:pPr>
      <w:widowControl/>
      <w:autoSpaceDE/>
      <w:autoSpaceDN/>
    </w:pPr>
    <w:rPr>
      <w:rFonts w:asciiTheme="minorHAnsi" w:eastAsiaTheme="minorEastAsia" w:hAnsiTheme="minorHAnsi" w:cstheme="minorBidi"/>
      <w:w w:val="100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basedOn w:val="a0"/>
    <w:uiPriority w:val="99"/>
    <w:rsid w:val="00C67D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67DD1"/>
    <w:rPr>
      <w:rFonts w:ascii="Times New Roman" w:hAnsi="Times New Roman" w:cs="Times New Roman"/>
      <w:sz w:val="26"/>
      <w:szCs w:val="26"/>
    </w:rPr>
  </w:style>
  <w:style w:type="character" w:customStyle="1" w:styleId="af0">
    <w:name w:val="Без интервала Знак"/>
    <w:basedOn w:val="a0"/>
    <w:link w:val="af"/>
    <w:uiPriority w:val="1"/>
    <w:rsid w:val="00C67DD1"/>
    <w:rPr>
      <w:rFonts w:asciiTheme="minorHAnsi" w:eastAsiaTheme="minorEastAsia" w:hAnsiTheme="minorHAnsi" w:cstheme="minorBidi"/>
      <w:w w:val="100"/>
      <w:sz w:val="22"/>
      <w:szCs w:val="22"/>
      <w:lang w:val="ru-RU" w:eastAsia="ru-RU"/>
    </w:rPr>
  </w:style>
  <w:style w:type="character" w:customStyle="1" w:styleId="a5">
    <w:name w:val="Заголовок Знак"/>
    <w:basedOn w:val="a0"/>
    <w:link w:val="a4"/>
    <w:uiPriority w:val="10"/>
    <w:rsid w:val="00C67DD1"/>
    <w:rPr>
      <w:b/>
      <w:bCs/>
      <w:i/>
      <w:iCs/>
      <w:sz w:val="60"/>
      <w:szCs w:val="60"/>
    </w:rPr>
  </w:style>
  <w:style w:type="paragraph" w:styleId="af1">
    <w:name w:val="Normal (Web)"/>
    <w:aliases w:val="Обычный (Web)"/>
    <w:basedOn w:val="a"/>
    <w:uiPriority w:val="99"/>
    <w:unhideWhenUsed/>
    <w:qFormat/>
    <w:rsid w:val="00D95D6D"/>
    <w:pPr>
      <w:widowControl/>
      <w:autoSpaceDE/>
      <w:autoSpaceDN/>
      <w:spacing w:before="100" w:beforeAutospacing="1" w:after="100" w:afterAutospacing="1"/>
    </w:pPr>
    <w:rPr>
      <w:rFonts w:eastAsia="Times New Roman"/>
      <w:w w:val="100"/>
      <w:sz w:val="24"/>
      <w:szCs w:val="24"/>
      <w:lang w:val="ru-RU" w:eastAsia="ru-RU"/>
    </w:rPr>
  </w:style>
  <w:style w:type="table" w:customStyle="1" w:styleId="3">
    <w:name w:val="Сетка таблицы3"/>
    <w:basedOn w:val="a1"/>
    <w:next w:val="a9"/>
    <w:uiPriority w:val="59"/>
    <w:rsid w:val="0043415F"/>
    <w:pPr>
      <w:widowControl/>
      <w:autoSpaceDE/>
      <w:autoSpaceDN/>
    </w:pPr>
    <w:rPr>
      <w:rFonts w:asciiTheme="minorHAnsi" w:eastAsia="Calibri" w:hAnsiTheme="minorHAnsi" w:cstheme="minorBidi"/>
      <w:w w:val="10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381B-872A-420E-9509-2337A377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22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Психолог</cp:lastModifiedBy>
  <cp:revision>17</cp:revision>
  <cp:lastPrinted>2022-06-02T06:20:00Z</cp:lastPrinted>
  <dcterms:created xsi:type="dcterms:W3CDTF">2022-05-30T18:56:00Z</dcterms:created>
  <dcterms:modified xsi:type="dcterms:W3CDTF">2023-06-01T07:49:00Z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2022-05-30T00:00:00Z</vt:filetime>
  </property>
</Properties>
</file>